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61060" w14:textId="77777777" w:rsidR="00CB1F42" w:rsidRDefault="00DC69CD">
      <w:pPr>
        <w:spacing w:after="5"/>
        <w:ind w:left="1"/>
        <w:jc w:val="both"/>
      </w:pPr>
      <w:r>
        <w:rPr>
          <w:rFonts w:ascii="Century Gothic" w:eastAsia="Century Gothic" w:hAnsi="Century Gothic" w:cs="Century Gothic"/>
          <w:b/>
        </w:rPr>
        <w:t xml:space="preserve"> </w:t>
      </w:r>
    </w:p>
    <w:tbl>
      <w:tblPr>
        <w:tblStyle w:val="TableGrid"/>
        <w:tblW w:w="9577" w:type="dxa"/>
        <w:tblInd w:w="-106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52"/>
        <w:gridCol w:w="1290"/>
        <w:gridCol w:w="665"/>
        <w:gridCol w:w="1159"/>
        <w:gridCol w:w="2118"/>
        <w:gridCol w:w="2193"/>
      </w:tblGrid>
      <w:tr w:rsidR="00CB1F42" w14:paraId="4CA6AF1A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ADF2870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Office or Division: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F2A4D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Vice Mayor </w:t>
            </w:r>
          </w:p>
        </w:tc>
      </w:tr>
      <w:tr w:rsidR="00CB1F42" w14:paraId="0A5FD1CF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1985E33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297A1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Simple </w:t>
            </w:r>
          </w:p>
        </w:tc>
      </w:tr>
      <w:tr w:rsidR="00CB1F42" w14:paraId="11EF4CB7" w14:textId="77777777">
        <w:trPr>
          <w:trHeight w:val="536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900AF45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Type of 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09EF7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G2C </w:t>
            </w:r>
          </w:p>
        </w:tc>
      </w:tr>
      <w:tr w:rsidR="00CB1F42" w14:paraId="3857D631" w14:textId="77777777">
        <w:trPr>
          <w:trHeight w:val="803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45EB9EF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Who may avail: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FDB2A" w14:textId="77777777" w:rsidR="00CB1F42" w:rsidRDefault="00DC69CD">
            <w:pPr>
              <w:ind w:left="3"/>
              <w:jc w:val="both"/>
            </w:pPr>
            <w:r>
              <w:rPr>
                <w:sz w:val="24"/>
              </w:rPr>
              <w:t xml:space="preserve">Individuals, private, organizations, NGOs, and other government agencies  </w:t>
            </w:r>
          </w:p>
        </w:tc>
      </w:tr>
      <w:tr w:rsidR="00CB1F42" w14:paraId="18E32F01" w14:textId="77777777">
        <w:trPr>
          <w:trHeight w:val="1332"/>
        </w:trPr>
        <w:tc>
          <w:tcPr>
            <w:tcW w:w="5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0D9EA" w14:textId="77777777" w:rsidR="00CB1F42" w:rsidRDefault="00DC69CD">
            <w:pPr>
              <w:spacing w:after="65" w:line="240" w:lineRule="auto"/>
              <w:ind w:left="1"/>
            </w:pPr>
            <w:r>
              <w:rPr>
                <w:b/>
                <w:sz w:val="28"/>
              </w:rPr>
              <w:t xml:space="preserve">Checklist of Requirements: </w:t>
            </w:r>
          </w:p>
          <w:p w14:paraId="2D749DC2" w14:textId="77777777" w:rsidR="00CB1F42" w:rsidRDefault="00DC69CD">
            <w:pPr>
              <w:ind w:left="1" w:right="15"/>
            </w:pPr>
            <w:r>
              <w:rPr>
                <w:sz w:val="24"/>
              </w:rPr>
              <w:t>Original copy of the document and attachments (if any), with the receiving copy returned to the person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4D458" w14:textId="77777777" w:rsidR="00CB1F42" w:rsidRDefault="00DC69CD">
            <w:r>
              <w:rPr>
                <w:b/>
                <w:sz w:val="28"/>
              </w:rPr>
              <w:t xml:space="preserve">Where to secure </w:t>
            </w:r>
          </w:p>
        </w:tc>
      </w:tr>
      <w:tr w:rsidR="00CB1F42" w14:paraId="5E9CEDC7" w14:textId="77777777">
        <w:trPr>
          <w:trHeight w:val="905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E8EF6BA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CLIENT STEPS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D9C34B5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AGENCY ACTIONS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C9ED640" w14:textId="77777777" w:rsidR="00CB1F42" w:rsidRDefault="00DC69CD">
            <w:pPr>
              <w:spacing w:after="75" w:line="240" w:lineRule="auto"/>
              <w:ind w:left="10"/>
              <w:jc w:val="both"/>
            </w:pPr>
            <w:r>
              <w:rPr>
                <w:b/>
                <w:color w:val="FFFFFF"/>
                <w:sz w:val="28"/>
              </w:rPr>
              <w:t xml:space="preserve">FEES TO </w:t>
            </w:r>
          </w:p>
          <w:p w14:paraId="548E2E90" w14:textId="77777777" w:rsidR="00CB1F42" w:rsidRDefault="00DC69CD">
            <w:pPr>
              <w:ind w:left="6"/>
              <w:jc w:val="both"/>
            </w:pPr>
            <w:r>
              <w:rPr>
                <w:b/>
                <w:color w:val="FFFFFF"/>
                <w:sz w:val="28"/>
              </w:rPr>
              <w:t xml:space="preserve">BE PAID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D9D37EE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PROCESSING TIME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43779BB3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PERSON RESPONSIBLE </w:t>
            </w:r>
          </w:p>
        </w:tc>
      </w:tr>
      <w:tr w:rsidR="00CB1F42" w14:paraId="6C075B12" w14:textId="77777777">
        <w:trPr>
          <w:trHeight w:val="2069"/>
        </w:trPr>
        <w:tc>
          <w:tcPr>
            <w:tcW w:w="215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55ADDA2" w14:textId="77777777" w:rsidR="00CB1F42" w:rsidRDefault="00DC69CD">
            <w:pPr>
              <w:spacing w:after="58" w:line="268" w:lineRule="auto"/>
              <w:ind w:left="1" w:right="35"/>
            </w:pPr>
            <w:r>
              <w:rPr>
                <w:b/>
                <w:sz w:val="24"/>
              </w:rPr>
              <w:t xml:space="preserve">Receiving of official documents, communications </w:t>
            </w:r>
          </w:p>
          <w:p w14:paraId="49F570BC" w14:textId="5A302B30" w:rsidR="00CB1F42" w:rsidRDefault="00DC69CD">
            <w:pPr>
              <w:ind w:left="1"/>
            </w:pPr>
            <w:r>
              <w:rPr>
                <w:b/>
                <w:sz w:val="24"/>
              </w:rPr>
              <w:t>correspondences, notices, letters, invitations from individuals, private organization</w:t>
            </w:r>
            <w:r w:rsidR="00D8290E">
              <w:rPr>
                <w:b/>
                <w:sz w:val="24"/>
              </w:rPr>
              <w:t xml:space="preserve">s or other government agencies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2B0D0" w14:textId="77777777" w:rsidR="00CB1F42" w:rsidRDefault="00DC69CD">
            <w:r>
              <w:rPr>
                <w:sz w:val="24"/>
              </w:rPr>
              <w:t>Preliminary review of the document and stamp the same with the date and time of receipt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61791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3071F" w14:textId="77777777" w:rsidR="00CB1F42" w:rsidRDefault="00DC69CD">
            <w:r>
              <w:rPr>
                <w:sz w:val="24"/>
              </w:rPr>
              <w:t xml:space="preserve">5 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4E3E3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Receiving personnel </w:t>
            </w:r>
          </w:p>
        </w:tc>
      </w:tr>
      <w:tr w:rsidR="00CB1F42" w14:paraId="368AB054" w14:textId="77777777">
        <w:trPr>
          <w:trHeight w:val="17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3DB90C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0F6C5" w14:textId="00977D13" w:rsidR="00CB1F42" w:rsidRDefault="00D8290E">
            <w:r>
              <w:rPr>
                <w:sz w:val="24"/>
              </w:rPr>
              <w:t xml:space="preserve">Forwarded to the Receiving Personnel </w:t>
            </w:r>
            <w:r w:rsidR="00DC69CD">
              <w:rPr>
                <w:sz w:val="24"/>
              </w:rPr>
              <w:t xml:space="preserve">for schedule and proper endorsement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7D5AF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D668D" w14:textId="1E0FECDD" w:rsidR="00CB1F42" w:rsidRDefault="00357F22">
            <w:r>
              <w:rPr>
                <w:sz w:val="24"/>
              </w:rPr>
              <w:t>6</w:t>
            </w:r>
            <w:r w:rsidR="00DC69CD">
              <w:rPr>
                <w:sz w:val="24"/>
              </w:rPr>
              <w:t xml:space="preserve"> 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4101B" w14:textId="4C088AA9" w:rsidR="00CB1F42" w:rsidRDefault="00357F22">
            <w:pPr>
              <w:ind w:left="3"/>
            </w:pPr>
            <w:r>
              <w:rPr>
                <w:sz w:val="24"/>
              </w:rPr>
              <w:t>Receiving Personnel</w:t>
            </w:r>
          </w:p>
        </w:tc>
      </w:tr>
      <w:tr w:rsidR="00CB1F42" w14:paraId="1F87A3C4" w14:textId="77777777">
        <w:trPr>
          <w:trHeight w:val="3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9B5C2A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02B5BF9" w14:textId="77777777" w:rsidR="00CB1F42" w:rsidRDefault="00DC69CD">
            <w:r>
              <w:t xml:space="preserve">An admin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A743972" w14:textId="77777777" w:rsidR="00CB1F42" w:rsidRDefault="00CB1F42"/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7CCB57D" w14:textId="77777777" w:rsidR="00CB1F42" w:rsidRDefault="00CB1F42"/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35B458A" w14:textId="77777777" w:rsidR="00CB1F42" w:rsidRDefault="00CB1F42"/>
        </w:tc>
      </w:tr>
      <w:tr w:rsidR="00CB1F42" w14:paraId="0D673EAE" w14:textId="77777777">
        <w:trPr>
          <w:trHeight w:val="1021"/>
        </w:trPr>
        <w:tc>
          <w:tcPr>
            <w:tcW w:w="2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24782" w14:textId="77777777" w:rsidR="00CB1F42" w:rsidRDefault="00CB1F42"/>
        </w:tc>
        <w:tc>
          <w:tcPr>
            <w:tcW w:w="19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E0DA2" w14:textId="77777777" w:rsidR="00CB1F42" w:rsidRDefault="00DC69CD">
            <w:pPr>
              <w:ind w:right="22"/>
              <w:jc w:val="both"/>
            </w:pPr>
            <w:r>
              <w:t xml:space="preserve">personnel will inform the client of the action taken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DDDA9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D861F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F1221" w14:textId="3E78B667" w:rsidR="00CB1F42" w:rsidRDefault="00357F22" w:rsidP="00357F22">
            <w:r>
              <w:rPr>
                <w:sz w:val="24"/>
              </w:rPr>
              <w:t>Receiving Personnel</w:t>
            </w:r>
            <w:r w:rsidR="00DC69CD">
              <w:rPr>
                <w:sz w:val="24"/>
              </w:rPr>
              <w:t xml:space="preserve"> </w:t>
            </w:r>
          </w:p>
        </w:tc>
      </w:tr>
    </w:tbl>
    <w:p w14:paraId="4CDC3FA6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3882A41D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06DEBA17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2995B7C2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6FB7582D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67BEBA38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27053F3A" w14:textId="6B30195E" w:rsidR="00CB1F42" w:rsidRDefault="00DC69CD" w:rsidP="008015BC">
      <w:pPr>
        <w:spacing w:after="212" w:line="240" w:lineRule="auto"/>
        <w:ind w:left="1"/>
        <w:jc w:val="both"/>
      </w:pPr>
      <w:r>
        <w:t xml:space="preserve"> </w:t>
      </w:r>
    </w:p>
    <w:p w14:paraId="0F574E4B" w14:textId="77777777" w:rsidR="00CB1F42" w:rsidRDefault="00DC69CD">
      <w:pPr>
        <w:spacing w:line="240" w:lineRule="auto"/>
        <w:ind w:left="1"/>
        <w:jc w:val="both"/>
      </w:pPr>
      <w:r>
        <w:lastRenderedPageBreak/>
        <w:t xml:space="preserve"> </w:t>
      </w:r>
    </w:p>
    <w:tbl>
      <w:tblPr>
        <w:tblStyle w:val="TableGrid"/>
        <w:tblW w:w="9577" w:type="dxa"/>
        <w:tblInd w:w="-106" w:type="dxa"/>
        <w:tblCellMar>
          <w:top w:w="5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52"/>
        <w:gridCol w:w="1290"/>
        <w:gridCol w:w="665"/>
        <w:gridCol w:w="1159"/>
        <w:gridCol w:w="2118"/>
        <w:gridCol w:w="2193"/>
      </w:tblGrid>
      <w:tr w:rsidR="00CB1F42" w14:paraId="03FF3396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3634BE5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Office or Division: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34FF5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Vice Mayor </w:t>
            </w:r>
          </w:p>
        </w:tc>
      </w:tr>
      <w:tr w:rsidR="00CB1F42" w14:paraId="168252D2" w14:textId="77777777">
        <w:trPr>
          <w:trHeight w:val="536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06AC334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F8731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Simple </w:t>
            </w:r>
          </w:p>
        </w:tc>
      </w:tr>
      <w:tr w:rsidR="00CB1F42" w14:paraId="018146D4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0B00AF9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Type of 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1AD47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G2G </w:t>
            </w:r>
          </w:p>
        </w:tc>
      </w:tr>
      <w:tr w:rsidR="00CB1F42" w14:paraId="31026D72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786D1CF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Who may avail: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BE523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Offices within the Quezon City Local Government </w:t>
            </w:r>
          </w:p>
        </w:tc>
      </w:tr>
      <w:tr w:rsidR="00CB1F42" w14:paraId="3E7D7774" w14:textId="77777777">
        <w:trPr>
          <w:trHeight w:val="1332"/>
        </w:trPr>
        <w:tc>
          <w:tcPr>
            <w:tcW w:w="5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D8050" w14:textId="77777777" w:rsidR="00CB1F42" w:rsidRDefault="00DC69CD">
            <w:pPr>
              <w:spacing w:after="65" w:line="240" w:lineRule="auto"/>
              <w:ind w:left="1"/>
            </w:pPr>
            <w:r>
              <w:rPr>
                <w:b/>
                <w:sz w:val="28"/>
              </w:rPr>
              <w:t xml:space="preserve">Checklist of Requirements: </w:t>
            </w:r>
          </w:p>
          <w:p w14:paraId="7DA044FD" w14:textId="77777777" w:rsidR="00CB1F42" w:rsidRDefault="00DC69CD">
            <w:pPr>
              <w:ind w:left="1" w:right="15"/>
            </w:pPr>
            <w:r>
              <w:rPr>
                <w:sz w:val="24"/>
              </w:rPr>
              <w:t>Original copy of the document and attachments (if any), with the receiving copy returned to the person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3AC81" w14:textId="77777777" w:rsidR="00CB1F42" w:rsidRDefault="00DC69CD">
            <w:r>
              <w:rPr>
                <w:b/>
                <w:sz w:val="28"/>
              </w:rPr>
              <w:t xml:space="preserve">Where to secure </w:t>
            </w:r>
          </w:p>
        </w:tc>
      </w:tr>
      <w:tr w:rsidR="00CB1F42" w14:paraId="68AB8A23" w14:textId="77777777">
        <w:trPr>
          <w:trHeight w:val="904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E5C6585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CLIENT STEPS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9AF8AFC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AGENCY ACTIONS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0E73E680" w14:textId="77777777" w:rsidR="00CB1F42" w:rsidRDefault="00DC69CD">
            <w:pPr>
              <w:spacing w:after="71" w:line="240" w:lineRule="auto"/>
              <w:ind w:left="10"/>
              <w:jc w:val="both"/>
            </w:pPr>
            <w:r>
              <w:rPr>
                <w:b/>
                <w:color w:val="FFFFFF"/>
                <w:sz w:val="28"/>
              </w:rPr>
              <w:t xml:space="preserve">FEES TO </w:t>
            </w:r>
          </w:p>
          <w:p w14:paraId="0F5E8722" w14:textId="77777777" w:rsidR="00CB1F42" w:rsidRDefault="00DC69CD">
            <w:pPr>
              <w:ind w:left="6"/>
              <w:jc w:val="both"/>
            </w:pPr>
            <w:r>
              <w:rPr>
                <w:b/>
                <w:color w:val="FFFFFF"/>
                <w:sz w:val="28"/>
              </w:rPr>
              <w:t xml:space="preserve">BE PAID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872D388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PROCESSING TIME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829DA61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PERSON RESPONSIBLE </w:t>
            </w:r>
          </w:p>
        </w:tc>
      </w:tr>
      <w:tr w:rsidR="00CB1F42" w14:paraId="5BD0146E" w14:textId="77777777">
        <w:trPr>
          <w:trHeight w:val="2066"/>
        </w:trPr>
        <w:tc>
          <w:tcPr>
            <w:tcW w:w="21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F44D2" w14:textId="6E79951E" w:rsidR="00CB1F42" w:rsidRDefault="00DC69CD">
            <w:pPr>
              <w:ind w:left="1" w:right="35"/>
            </w:pPr>
            <w:r>
              <w:rPr>
                <w:b/>
                <w:sz w:val="24"/>
              </w:rPr>
              <w:t>Receiving of official documents, communications, correspondences, notices, letters, an</w:t>
            </w:r>
            <w:r w:rsidR="00D8290E">
              <w:rPr>
                <w:b/>
                <w:sz w:val="24"/>
              </w:rPr>
              <w:t>d invitations from the offices.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FF98A" w14:textId="77777777" w:rsidR="00CB1F42" w:rsidRDefault="00DC69CD">
            <w:r>
              <w:rPr>
                <w:sz w:val="24"/>
              </w:rPr>
              <w:t>Preliminary review of the document and stamp the same with the date and time of receipt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50763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93C4D" w14:textId="77777777" w:rsidR="00CB1F42" w:rsidRDefault="00DC69CD">
            <w:r>
              <w:rPr>
                <w:sz w:val="24"/>
              </w:rPr>
              <w:t xml:space="preserve">5 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B3FEB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Receiving personnel </w:t>
            </w:r>
          </w:p>
        </w:tc>
      </w:tr>
      <w:tr w:rsidR="00CB1F42" w14:paraId="1B063797" w14:textId="77777777">
        <w:trPr>
          <w:trHeight w:val="17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C95AD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70641" w14:textId="77777777" w:rsidR="00CB1F42" w:rsidRDefault="00DC69CD">
            <w:r>
              <w:rPr>
                <w:sz w:val="24"/>
              </w:rPr>
              <w:t xml:space="preserve">Forwarded to the Chief of Staff for schedule and proper endorsement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7E7D7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6299B" w14:textId="24765D4D" w:rsidR="00CB1F42" w:rsidRDefault="00DC69CD" w:rsidP="00D8290E">
            <w:r>
              <w:rPr>
                <w:sz w:val="24"/>
              </w:rPr>
              <w:t>6</w:t>
            </w:r>
            <w:r w:rsidR="00D8290E">
              <w:rPr>
                <w:sz w:val="24"/>
              </w:rPr>
              <w:t xml:space="preserve"> m</w:t>
            </w:r>
            <w:r>
              <w:rPr>
                <w:sz w:val="24"/>
              </w:rPr>
              <w:t xml:space="preserve">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6D495" w14:textId="24D53011" w:rsidR="00CB1F42" w:rsidRDefault="00D8290E">
            <w:pPr>
              <w:ind w:left="3"/>
            </w:pPr>
            <w:r>
              <w:rPr>
                <w:sz w:val="24"/>
              </w:rPr>
              <w:t>Receiving personnel</w:t>
            </w:r>
          </w:p>
        </w:tc>
      </w:tr>
    </w:tbl>
    <w:p w14:paraId="588F5F11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0F3EE665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7B1974A6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1A9CFAD8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134FF1BC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7CF974C9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09024BC4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382164B6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42312738" w14:textId="30AA7BBB" w:rsidR="00CB1F42" w:rsidRDefault="00DC69CD" w:rsidP="00612A11">
      <w:pPr>
        <w:spacing w:after="216" w:line="240" w:lineRule="auto"/>
        <w:ind w:left="1"/>
        <w:jc w:val="both"/>
      </w:pPr>
      <w:r>
        <w:t xml:space="preserve"> </w:t>
      </w:r>
    </w:p>
    <w:p w14:paraId="72BA59AB" w14:textId="77777777" w:rsidR="00CB1F42" w:rsidRDefault="00DC69CD">
      <w:pPr>
        <w:spacing w:line="240" w:lineRule="auto"/>
        <w:ind w:left="1"/>
        <w:jc w:val="both"/>
      </w:pPr>
      <w:r>
        <w:t xml:space="preserve"> </w:t>
      </w:r>
    </w:p>
    <w:tbl>
      <w:tblPr>
        <w:tblStyle w:val="TableGrid"/>
        <w:tblW w:w="9577" w:type="dxa"/>
        <w:tblInd w:w="-106" w:type="dxa"/>
        <w:tblCellMar>
          <w:top w:w="5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53"/>
        <w:gridCol w:w="1290"/>
        <w:gridCol w:w="665"/>
        <w:gridCol w:w="1158"/>
        <w:gridCol w:w="2119"/>
        <w:gridCol w:w="2192"/>
      </w:tblGrid>
      <w:tr w:rsidR="00CB1F42" w14:paraId="7109077D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20EFC84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lastRenderedPageBreak/>
              <w:t xml:space="preserve">Office or Division: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A367C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Vice Mayor </w:t>
            </w:r>
          </w:p>
        </w:tc>
      </w:tr>
      <w:tr w:rsidR="00CB1F42" w14:paraId="7314052D" w14:textId="77777777">
        <w:trPr>
          <w:trHeight w:val="536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02713B74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27A20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Simple </w:t>
            </w:r>
          </w:p>
        </w:tc>
      </w:tr>
      <w:tr w:rsidR="00CB1F42" w14:paraId="53F95A77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217813D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Type of 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5DE99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G2G </w:t>
            </w:r>
          </w:p>
        </w:tc>
      </w:tr>
      <w:tr w:rsidR="00CB1F42" w14:paraId="00883F85" w14:textId="77777777">
        <w:trPr>
          <w:trHeight w:val="803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0105AA1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Who may avail: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18C56" w14:textId="77777777" w:rsidR="00CB1F42" w:rsidRDefault="00DC69CD">
            <w:pPr>
              <w:spacing w:after="60" w:line="240" w:lineRule="auto"/>
              <w:ind w:left="3"/>
            </w:pPr>
            <w:r>
              <w:rPr>
                <w:sz w:val="24"/>
              </w:rPr>
              <w:t xml:space="preserve">Personnel, Job Order Contracts, and Consultants under the </w:t>
            </w:r>
          </w:p>
          <w:p w14:paraId="55217B69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Legislative Department </w:t>
            </w:r>
          </w:p>
        </w:tc>
      </w:tr>
      <w:tr w:rsidR="00CB1F42" w14:paraId="3EB1A8AD" w14:textId="77777777">
        <w:trPr>
          <w:trHeight w:val="1329"/>
        </w:trPr>
        <w:tc>
          <w:tcPr>
            <w:tcW w:w="52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972AA" w14:textId="77777777" w:rsidR="00CB1F42" w:rsidRDefault="00DC69CD">
            <w:pPr>
              <w:spacing w:after="65" w:line="240" w:lineRule="auto"/>
              <w:ind w:left="1"/>
            </w:pPr>
            <w:r>
              <w:rPr>
                <w:b/>
                <w:sz w:val="28"/>
              </w:rPr>
              <w:t xml:space="preserve">Checklist of Requirements: </w:t>
            </w:r>
          </w:p>
          <w:p w14:paraId="4DB090B7" w14:textId="77777777" w:rsidR="00CB1F42" w:rsidRDefault="00DC69CD">
            <w:pPr>
              <w:ind w:left="1" w:right="15"/>
            </w:pPr>
            <w:r>
              <w:rPr>
                <w:sz w:val="24"/>
              </w:rPr>
              <w:t>Request letter/Filled up form with attachments (if any), with the receiving copy returned to the person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CA138" w14:textId="77777777" w:rsidR="00CB1F42" w:rsidRDefault="00DC69CD">
            <w:r>
              <w:rPr>
                <w:b/>
                <w:sz w:val="28"/>
              </w:rPr>
              <w:t xml:space="preserve">Where to secure </w:t>
            </w:r>
          </w:p>
        </w:tc>
      </w:tr>
      <w:tr w:rsidR="00CB1F42" w14:paraId="0CF48176" w14:textId="77777777">
        <w:trPr>
          <w:trHeight w:val="904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40A0CBB1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CLIENT STEPS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3B30CC8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AGENCY ACTIONS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6FE3970" w14:textId="77777777" w:rsidR="00CB1F42" w:rsidRDefault="00DC69CD">
            <w:pPr>
              <w:spacing w:after="71" w:line="240" w:lineRule="auto"/>
              <w:ind w:left="10"/>
              <w:jc w:val="both"/>
            </w:pPr>
            <w:r>
              <w:rPr>
                <w:b/>
                <w:color w:val="FFFFFF"/>
                <w:sz w:val="28"/>
              </w:rPr>
              <w:t xml:space="preserve">FEES TO </w:t>
            </w:r>
          </w:p>
          <w:p w14:paraId="51EE3D00" w14:textId="77777777" w:rsidR="00CB1F42" w:rsidRDefault="00DC69CD">
            <w:pPr>
              <w:ind w:left="6"/>
              <w:jc w:val="both"/>
            </w:pPr>
            <w:r>
              <w:rPr>
                <w:b/>
                <w:color w:val="FFFFFF"/>
                <w:sz w:val="28"/>
              </w:rPr>
              <w:t xml:space="preserve">BE PAID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BA7157F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PROCESSING TIME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3F08394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PERSON RESPONSIBLE </w:t>
            </w:r>
          </w:p>
        </w:tc>
      </w:tr>
      <w:tr w:rsidR="00CB1F42" w14:paraId="069BBD02" w14:textId="77777777">
        <w:trPr>
          <w:trHeight w:val="2070"/>
        </w:trPr>
        <w:tc>
          <w:tcPr>
            <w:tcW w:w="21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7444A" w14:textId="77777777" w:rsidR="00CB1F42" w:rsidRDefault="00DC69CD">
            <w:pPr>
              <w:spacing w:after="58" w:line="268" w:lineRule="auto"/>
              <w:ind w:left="1"/>
            </w:pPr>
            <w:r>
              <w:rPr>
                <w:b/>
                <w:sz w:val="24"/>
              </w:rPr>
              <w:t xml:space="preserve">Personnel Related Transactions, including Issuance </w:t>
            </w:r>
          </w:p>
          <w:p w14:paraId="66A39C1A" w14:textId="77777777" w:rsidR="00CB1F42" w:rsidRDefault="00DC69CD">
            <w:pPr>
              <w:spacing w:after="58" w:line="268" w:lineRule="auto"/>
              <w:ind w:left="1"/>
            </w:pPr>
            <w:r>
              <w:rPr>
                <w:b/>
                <w:sz w:val="24"/>
              </w:rPr>
              <w:t xml:space="preserve">of Certificate of Acceptance, </w:t>
            </w:r>
          </w:p>
          <w:p w14:paraId="2DA88DC1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Checks, Obligation </w:t>
            </w:r>
          </w:p>
          <w:p w14:paraId="3652E5B4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Requests, </w:t>
            </w:r>
          </w:p>
          <w:p w14:paraId="2542F3E6" w14:textId="77777777" w:rsidR="00CB1F42" w:rsidRDefault="00DC69CD">
            <w:pPr>
              <w:spacing w:after="59" w:line="268" w:lineRule="auto"/>
              <w:ind w:left="1"/>
            </w:pPr>
            <w:r>
              <w:rPr>
                <w:b/>
                <w:sz w:val="24"/>
              </w:rPr>
              <w:t xml:space="preserve">Application for Leave of Absence, </w:t>
            </w:r>
          </w:p>
          <w:p w14:paraId="1493794D" w14:textId="77777777" w:rsidR="00CB1F42" w:rsidRDefault="00DC69CD">
            <w:pPr>
              <w:spacing w:after="59" w:line="240" w:lineRule="auto"/>
              <w:ind w:left="1"/>
            </w:pPr>
            <w:r>
              <w:rPr>
                <w:b/>
                <w:sz w:val="24"/>
              </w:rPr>
              <w:t xml:space="preserve">for  Travel </w:t>
            </w:r>
          </w:p>
          <w:p w14:paraId="78A14208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Authority, for </w:t>
            </w:r>
          </w:p>
          <w:p w14:paraId="5D6F1C8C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Travel Order, and </w:t>
            </w:r>
          </w:p>
          <w:p w14:paraId="0AA71994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Acceptance of </w:t>
            </w:r>
          </w:p>
          <w:p w14:paraId="478CF9C3" w14:textId="77777777" w:rsidR="00CB1F42" w:rsidRDefault="00DC69CD">
            <w:pPr>
              <w:ind w:left="1"/>
            </w:pPr>
            <w:r>
              <w:rPr>
                <w:b/>
                <w:sz w:val="24"/>
              </w:rPr>
              <w:t xml:space="preserve">Resignation Letter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6941F" w14:textId="77777777" w:rsidR="00CB1F42" w:rsidRDefault="00DC69CD">
            <w:r>
              <w:rPr>
                <w:sz w:val="24"/>
              </w:rPr>
              <w:t>Preliminary review of the document and stamp the same with the date and time of receipt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D1A6A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B3457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3D3A9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Receiving personnel </w:t>
            </w:r>
          </w:p>
        </w:tc>
      </w:tr>
      <w:tr w:rsidR="00CB1F42" w14:paraId="7589B22A" w14:textId="77777777">
        <w:trPr>
          <w:trHeight w:val="25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EBB90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E41E2" w14:textId="77777777" w:rsidR="00CB1F42" w:rsidRDefault="00DC69CD">
            <w:pPr>
              <w:ind w:right="38"/>
              <w:jc w:val="both"/>
            </w:pPr>
            <w:r>
              <w:rPr>
                <w:sz w:val="24"/>
              </w:rPr>
              <w:t xml:space="preserve">Forwarded to the Admin Officer for proper action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221E9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BEB4A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E7BA1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Admin Officer </w:t>
            </w:r>
          </w:p>
        </w:tc>
      </w:tr>
    </w:tbl>
    <w:p w14:paraId="3E84FDED" w14:textId="77777777" w:rsidR="00CB1F42" w:rsidRDefault="00DC69CD">
      <w:pPr>
        <w:spacing w:after="213" w:line="240" w:lineRule="auto"/>
        <w:ind w:left="1"/>
        <w:jc w:val="both"/>
      </w:pPr>
      <w:r>
        <w:t xml:space="preserve"> </w:t>
      </w:r>
    </w:p>
    <w:p w14:paraId="0F0E52EE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3390222B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3B7B9DD1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10623EBC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240D63AD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30B5B239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1BE543EE" w14:textId="268F7313" w:rsidR="00CB1F42" w:rsidRDefault="00DC69CD" w:rsidP="009149F2">
      <w:pPr>
        <w:spacing w:after="216" w:line="240" w:lineRule="auto"/>
        <w:ind w:left="1"/>
        <w:jc w:val="both"/>
      </w:pPr>
      <w:r>
        <w:t xml:space="preserve"> </w:t>
      </w:r>
    </w:p>
    <w:tbl>
      <w:tblPr>
        <w:tblStyle w:val="TableGrid"/>
        <w:tblW w:w="9577" w:type="dxa"/>
        <w:tblInd w:w="-106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52"/>
        <w:gridCol w:w="1290"/>
        <w:gridCol w:w="665"/>
        <w:gridCol w:w="1159"/>
        <w:gridCol w:w="2118"/>
        <w:gridCol w:w="2193"/>
      </w:tblGrid>
      <w:tr w:rsidR="00CB1F42" w14:paraId="1A03B39C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456BD442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lastRenderedPageBreak/>
              <w:t xml:space="preserve">Office or Division: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AB6CD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Vice Mayor </w:t>
            </w:r>
          </w:p>
        </w:tc>
      </w:tr>
      <w:tr w:rsidR="00CB1F42" w14:paraId="5D0BF615" w14:textId="77777777">
        <w:trPr>
          <w:trHeight w:val="536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B0E390C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F3EE1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Simple </w:t>
            </w:r>
          </w:p>
        </w:tc>
      </w:tr>
      <w:tr w:rsidR="00CB1F42" w14:paraId="369146DB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EEC743F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Type of 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46EF3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G2G </w:t>
            </w:r>
          </w:p>
        </w:tc>
      </w:tr>
      <w:tr w:rsidR="00CB1F42" w14:paraId="5BD210BB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E580C95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Who may avail: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7A5D8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Heads of Offices under the Legislative Department </w:t>
            </w:r>
          </w:p>
        </w:tc>
      </w:tr>
      <w:tr w:rsidR="00CB1F42" w14:paraId="60D2E029" w14:textId="77777777">
        <w:trPr>
          <w:trHeight w:val="1332"/>
        </w:trPr>
        <w:tc>
          <w:tcPr>
            <w:tcW w:w="5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8B7CB" w14:textId="77777777" w:rsidR="00CB1F42" w:rsidRDefault="00DC69CD">
            <w:pPr>
              <w:spacing w:after="65" w:line="240" w:lineRule="auto"/>
              <w:ind w:left="1"/>
            </w:pPr>
            <w:r>
              <w:rPr>
                <w:b/>
                <w:sz w:val="28"/>
              </w:rPr>
              <w:t xml:space="preserve">Checklist of Requirements: </w:t>
            </w:r>
          </w:p>
          <w:p w14:paraId="290FA2C4" w14:textId="77777777" w:rsidR="00CB1F42" w:rsidRDefault="00DC69CD">
            <w:pPr>
              <w:ind w:left="1"/>
            </w:pPr>
            <w:r>
              <w:rPr>
                <w:sz w:val="24"/>
              </w:rPr>
              <w:t>Submission of Purchase Request Form with attachments (if any), with the receiving copy returned to the person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3FFA2" w14:textId="77777777" w:rsidR="00CB1F42" w:rsidRDefault="00DC69CD">
            <w:r>
              <w:rPr>
                <w:b/>
                <w:sz w:val="28"/>
              </w:rPr>
              <w:t xml:space="preserve">Where to secure </w:t>
            </w:r>
          </w:p>
        </w:tc>
      </w:tr>
      <w:tr w:rsidR="00CB1F42" w14:paraId="726288B4" w14:textId="77777777">
        <w:trPr>
          <w:trHeight w:val="904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4EE7DD5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CLIENT STEPS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C5E0E4D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AGENCY ACTIONS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F57631B" w14:textId="77777777" w:rsidR="00CB1F42" w:rsidRDefault="00DC69CD">
            <w:pPr>
              <w:spacing w:after="71" w:line="240" w:lineRule="auto"/>
              <w:ind w:left="10"/>
              <w:jc w:val="both"/>
            </w:pPr>
            <w:r>
              <w:rPr>
                <w:b/>
                <w:color w:val="FFFFFF"/>
                <w:sz w:val="28"/>
              </w:rPr>
              <w:t xml:space="preserve">FEES TO </w:t>
            </w:r>
          </w:p>
          <w:p w14:paraId="3681F96C" w14:textId="77777777" w:rsidR="00CB1F42" w:rsidRDefault="00DC69CD">
            <w:pPr>
              <w:ind w:left="6"/>
              <w:jc w:val="both"/>
            </w:pPr>
            <w:r>
              <w:rPr>
                <w:b/>
                <w:color w:val="FFFFFF"/>
                <w:sz w:val="28"/>
              </w:rPr>
              <w:t xml:space="preserve">BE PAID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34A6C51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PROCESSING TIME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492A2F39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PERSON RESPONSIBLE </w:t>
            </w:r>
          </w:p>
        </w:tc>
      </w:tr>
      <w:tr w:rsidR="00CB1F42" w14:paraId="3E542230" w14:textId="77777777">
        <w:trPr>
          <w:trHeight w:val="649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92349EA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Receiving of </w:t>
            </w:r>
          </w:p>
          <w:p w14:paraId="69D77ED5" w14:textId="77777777" w:rsidR="00CB1F42" w:rsidRDefault="00DC69CD">
            <w:pPr>
              <w:ind w:left="1"/>
            </w:pPr>
            <w:r>
              <w:rPr>
                <w:b/>
                <w:sz w:val="24"/>
              </w:rPr>
              <w:t>Purchase Requests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B298FA4" w14:textId="77777777" w:rsidR="00CB1F42" w:rsidRDefault="00DC69CD">
            <w:r>
              <w:rPr>
                <w:sz w:val="24"/>
              </w:rPr>
              <w:t xml:space="preserve">Preliminary review of the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4784D62" w14:textId="77777777" w:rsidR="00CB1F42" w:rsidRDefault="00CB1F42"/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63D9B65" w14:textId="77777777" w:rsidR="00CB1F42" w:rsidRDefault="00CB1F42"/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47F2FA9" w14:textId="77777777" w:rsidR="00CB1F42" w:rsidRDefault="00CB1F42"/>
        </w:tc>
      </w:tr>
      <w:tr w:rsidR="00CB1F42" w14:paraId="19EECFE9" w14:textId="77777777">
        <w:trPr>
          <w:trHeight w:val="1416"/>
        </w:trPr>
        <w:tc>
          <w:tcPr>
            <w:tcW w:w="2153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B06354" w14:textId="77777777" w:rsidR="00CB1F42" w:rsidRDefault="00CB1F42"/>
        </w:tc>
        <w:tc>
          <w:tcPr>
            <w:tcW w:w="19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F69D4" w14:textId="77777777" w:rsidR="00CB1F42" w:rsidRDefault="00DC69CD">
            <w:r>
              <w:rPr>
                <w:sz w:val="24"/>
              </w:rPr>
              <w:t>document and stamp the same with the date and time of receipt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BBB76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388B7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0AF37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Receiving personnel </w:t>
            </w:r>
          </w:p>
        </w:tc>
      </w:tr>
      <w:tr w:rsidR="00CB1F42" w14:paraId="4A8B096D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AAEC17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D303561" w14:textId="77777777" w:rsidR="00CB1F42" w:rsidRDefault="00DC69CD">
            <w:r>
              <w:rPr>
                <w:sz w:val="24"/>
              </w:rPr>
              <w:t xml:space="preserve">Forwarded to the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D7C8A01" w14:textId="77777777" w:rsidR="00CB1F42" w:rsidRDefault="00CB1F42"/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DC711F2" w14:textId="77777777" w:rsidR="00CB1F42" w:rsidRDefault="00CB1F42"/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908329F" w14:textId="77777777" w:rsidR="00CB1F42" w:rsidRDefault="00CB1F42"/>
        </w:tc>
      </w:tr>
      <w:tr w:rsidR="00CB1F42" w14:paraId="59213BD5" w14:textId="77777777">
        <w:trPr>
          <w:trHeight w:val="1412"/>
        </w:trPr>
        <w:tc>
          <w:tcPr>
            <w:tcW w:w="2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58A9D" w14:textId="77777777" w:rsidR="00CB1F42" w:rsidRDefault="00CB1F42"/>
        </w:tc>
        <w:tc>
          <w:tcPr>
            <w:tcW w:w="19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39815" w14:textId="77777777" w:rsidR="00CB1F42" w:rsidRDefault="00DC69CD">
            <w:pPr>
              <w:spacing w:after="60" w:line="240" w:lineRule="auto"/>
            </w:pPr>
            <w:r>
              <w:rPr>
                <w:sz w:val="24"/>
              </w:rPr>
              <w:t xml:space="preserve">(Admin </w:t>
            </w:r>
          </w:p>
          <w:p w14:paraId="407E1873" w14:textId="77777777" w:rsidR="00CB1F42" w:rsidRDefault="00DC69CD">
            <w:r>
              <w:rPr>
                <w:sz w:val="24"/>
              </w:rPr>
              <w:t xml:space="preserve">Officer/Chief of Staff) for proper action </w:t>
            </w:r>
          </w:p>
        </w:tc>
        <w:tc>
          <w:tcPr>
            <w:tcW w:w="11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CBDCF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A735D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85D00" w14:textId="77777777" w:rsidR="00CB1F42" w:rsidRDefault="00DC69CD">
            <w:pPr>
              <w:spacing w:after="60" w:line="240" w:lineRule="auto"/>
              <w:ind w:left="3"/>
            </w:pPr>
            <w:r>
              <w:rPr>
                <w:sz w:val="24"/>
              </w:rPr>
              <w:t xml:space="preserve">Admin Officer/ </w:t>
            </w:r>
          </w:p>
          <w:p w14:paraId="429494E7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Chief of Staff </w:t>
            </w:r>
          </w:p>
        </w:tc>
      </w:tr>
    </w:tbl>
    <w:p w14:paraId="6B013304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280F1C16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66B546BD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5367BD31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4DD1D64B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0616DEC1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366C4DFB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73F8750A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7179DD77" w14:textId="77777777" w:rsidR="00357F22" w:rsidRDefault="00357F22">
      <w:pPr>
        <w:spacing w:after="212" w:line="240" w:lineRule="auto"/>
        <w:ind w:left="1"/>
        <w:jc w:val="both"/>
      </w:pPr>
    </w:p>
    <w:p w14:paraId="1247FA8E" w14:textId="475997D2" w:rsidR="00CB1F42" w:rsidRDefault="00DC69CD" w:rsidP="004609F7">
      <w:pPr>
        <w:spacing w:after="216" w:line="240" w:lineRule="auto"/>
        <w:ind w:left="1"/>
        <w:jc w:val="both"/>
      </w:pPr>
      <w:r>
        <w:t xml:space="preserve"> </w:t>
      </w:r>
    </w:p>
    <w:p w14:paraId="33C879DB" w14:textId="77777777" w:rsidR="00284BE5" w:rsidRDefault="00284BE5" w:rsidP="00E651C3">
      <w:pPr>
        <w:spacing w:after="216" w:line="240" w:lineRule="auto"/>
        <w:jc w:val="both"/>
      </w:pPr>
    </w:p>
    <w:tbl>
      <w:tblPr>
        <w:tblStyle w:val="TableGrid"/>
        <w:tblW w:w="9577" w:type="dxa"/>
        <w:tblInd w:w="-106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52"/>
        <w:gridCol w:w="1290"/>
        <w:gridCol w:w="665"/>
        <w:gridCol w:w="1159"/>
        <w:gridCol w:w="2118"/>
        <w:gridCol w:w="2193"/>
      </w:tblGrid>
      <w:tr w:rsidR="00CB1F42" w14:paraId="115E11A8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E63C81D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lastRenderedPageBreak/>
              <w:t xml:space="preserve">Office or Division: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0F906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Vice Mayor </w:t>
            </w:r>
          </w:p>
        </w:tc>
      </w:tr>
      <w:tr w:rsidR="00CB1F42" w14:paraId="20DB4CFF" w14:textId="77777777">
        <w:trPr>
          <w:trHeight w:val="536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0D80F87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8A268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Simple </w:t>
            </w:r>
          </w:p>
        </w:tc>
      </w:tr>
      <w:tr w:rsidR="00CB1F42" w14:paraId="0270FCD6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825849E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Type of 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D5ACA" w14:textId="77777777" w:rsidR="00CB1F42" w:rsidRDefault="00DC69CD">
            <w:pPr>
              <w:tabs>
                <w:tab w:val="center" w:pos="2960"/>
              </w:tabs>
            </w:pPr>
            <w:r>
              <w:rPr>
                <w:sz w:val="24"/>
              </w:rPr>
              <w:t xml:space="preserve">G2C, G2G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B1F42" w14:paraId="1195B09F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43A03E30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Who may avail: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E83DD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Individuals, Businesses, government offices </w:t>
            </w:r>
          </w:p>
        </w:tc>
      </w:tr>
      <w:tr w:rsidR="00CB1F42" w14:paraId="3574B62C" w14:textId="77777777">
        <w:trPr>
          <w:trHeight w:val="1016"/>
        </w:trPr>
        <w:tc>
          <w:tcPr>
            <w:tcW w:w="5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576A4" w14:textId="77777777" w:rsidR="00CB1F42" w:rsidRDefault="00DC69CD">
            <w:pPr>
              <w:spacing w:after="65" w:line="240" w:lineRule="auto"/>
              <w:ind w:left="1"/>
            </w:pPr>
            <w:r>
              <w:rPr>
                <w:b/>
                <w:sz w:val="28"/>
              </w:rPr>
              <w:t xml:space="preserve">Checklist of Requirements: </w:t>
            </w:r>
          </w:p>
          <w:p w14:paraId="04C531DF" w14:textId="77777777" w:rsidR="00CB1F42" w:rsidRDefault="00DC69CD">
            <w:pPr>
              <w:ind w:left="1"/>
            </w:pPr>
            <w:r>
              <w:rPr>
                <w:sz w:val="24"/>
              </w:rPr>
              <w:t>Original copy with attachments (if any), with the receiving copy returned to the person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6E5A5" w14:textId="77777777" w:rsidR="00CB1F42" w:rsidRDefault="00DC69CD">
            <w:r>
              <w:rPr>
                <w:b/>
                <w:sz w:val="28"/>
              </w:rPr>
              <w:t xml:space="preserve">Where to secure </w:t>
            </w:r>
          </w:p>
        </w:tc>
      </w:tr>
      <w:tr w:rsidR="00CB1F42" w14:paraId="045031C2" w14:textId="77777777">
        <w:trPr>
          <w:trHeight w:val="900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97D778C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CLIENT STEPS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D600D3A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AGENCY ACTIONS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8E83BF8" w14:textId="77777777" w:rsidR="00CB1F42" w:rsidRDefault="00DC69CD">
            <w:pPr>
              <w:spacing w:after="71" w:line="240" w:lineRule="auto"/>
              <w:ind w:left="10"/>
              <w:jc w:val="both"/>
            </w:pPr>
            <w:r>
              <w:rPr>
                <w:b/>
                <w:color w:val="FFFFFF"/>
                <w:sz w:val="28"/>
              </w:rPr>
              <w:t xml:space="preserve">FEES TO </w:t>
            </w:r>
          </w:p>
          <w:p w14:paraId="70516106" w14:textId="77777777" w:rsidR="00CB1F42" w:rsidRDefault="00DC69CD">
            <w:pPr>
              <w:ind w:left="6"/>
              <w:jc w:val="both"/>
            </w:pPr>
            <w:r>
              <w:rPr>
                <w:b/>
                <w:color w:val="FFFFFF"/>
                <w:sz w:val="28"/>
              </w:rPr>
              <w:t xml:space="preserve">BE PAID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D040B67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PROCESSING TIME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F3661BC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PERSON RESPONSIBLE </w:t>
            </w:r>
          </w:p>
        </w:tc>
      </w:tr>
      <w:tr w:rsidR="00CB1F42" w14:paraId="5D254457" w14:textId="77777777">
        <w:trPr>
          <w:trHeight w:val="1437"/>
        </w:trPr>
        <w:tc>
          <w:tcPr>
            <w:tcW w:w="215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3918565" w14:textId="28E297FF" w:rsidR="00CB1F42" w:rsidRDefault="00DC69CD">
            <w:pPr>
              <w:ind w:left="1" w:right="45"/>
            </w:pPr>
            <w:r>
              <w:rPr>
                <w:b/>
                <w:sz w:val="24"/>
              </w:rPr>
              <w:t>Receiving of Complaints or other M</w:t>
            </w:r>
            <w:r w:rsidR="005E72E3">
              <w:rPr>
                <w:b/>
                <w:sz w:val="24"/>
              </w:rPr>
              <w:t>atters that require the Agency</w:t>
            </w:r>
            <w:r>
              <w:rPr>
                <w:b/>
                <w:sz w:val="24"/>
              </w:rPr>
              <w:t xml:space="preserve"> Action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723B8" w14:textId="77777777" w:rsidR="00CB1F42" w:rsidRDefault="00DC69CD">
            <w:pPr>
              <w:spacing w:after="58" w:line="268" w:lineRule="auto"/>
              <w:jc w:val="both"/>
            </w:pPr>
            <w:r>
              <w:rPr>
                <w:sz w:val="24"/>
              </w:rPr>
              <w:t xml:space="preserve">Receiving of documents and </w:t>
            </w:r>
          </w:p>
          <w:p w14:paraId="1CE2343F" w14:textId="77777777" w:rsidR="00CB1F42" w:rsidRDefault="00DC69CD">
            <w:pPr>
              <w:spacing w:after="60" w:line="240" w:lineRule="auto"/>
            </w:pPr>
            <w:r>
              <w:rPr>
                <w:sz w:val="24"/>
              </w:rPr>
              <w:t xml:space="preserve">Forward to the </w:t>
            </w:r>
          </w:p>
          <w:p w14:paraId="2CFB05AB" w14:textId="77777777" w:rsidR="00CB1F42" w:rsidRDefault="00DC69CD">
            <w:r>
              <w:rPr>
                <w:sz w:val="24"/>
              </w:rPr>
              <w:t>Legislative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52E1D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6E2D5" w14:textId="77777777" w:rsidR="00CB1F42" w:rsidRDefault="00DC69CD">
            <w:r>
              <w:rPr>
                <w:sz w:val="24"/>
              </w:rPr>
              <w:t xml:space="preserve">2 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8C61F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Receiving personnel </w:t>
            </w:r>
          </w:p>
        </w:tc>
      </w:tr>
      <w:tr w:rsidR="00CB1F42" w14:paraId="2DB00268" w14:textId="77777777">
        <w:trPr>
          <w:trHeight w:val="8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BB9678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863C5" w14:textId="77777777" w:rsidR="00CB1F42" w:rsidRDefault="00DC69CD">
            <w:pPr>
              <w:spacing w:after="60" w:line="240" w:lineRule="auto"/>
            </w:pPr>
            <w:r>
              <w:rPr>
                <w:sz w:val="24"/>
              </w:rPr>
              <w:t xml:space="preserve">Review of the </w:t>
            </w:r>
          </w:p>
          <w:p w14:paraId="07683EE2" w14:textId="77777777" w:rsidR="00CB1F42" w:rsidRDefault="00DC69CD">
            <w:r>
              <w:rPr>
                <w:sz w:val="24"/>
              </w:rPr>
              <w:t xml:space="preserve">Legislative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10E10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54ADC" w14:textId="77777777" w:rsidR="00CB1F42" w:rsidRDefault="00DC69CD">
            <w:r>
              <w:rPr>
                <w:sz w:val="24"/>
              </w:rPr>
              <w:t xml:space="preserve">60 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5CBF7" w14:textId="77777777" w:rsidR="00CB1F42" w:rsidRDefault="00DC69CD">
            <w:pPr>
              <w:spacing w:after="60" w:line="240" w:lineRule="auto"/>
              <w:ind w:left="3"/>
            </w:pPr>
            <w:r>
              <w:rPr>
                <w:sz w:val="24"/>
              </w:rPr>
              <w:t xml:space="preserve">Legislative </w:t>
            </w:r>
          </w:p>
          <w:p w14:paraId="46FE87E4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(Division) </w:t>
            </w:r>
          </w:p>
        </w:tc>
      </w:tr>
      <w:tr w:rsidR="00CB1F42" w14:paraId="327371AD" w14:textId="77777777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591BAF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987E27C" w14:textId="77777777" w:rsidR="00CB1F42" w:rsidRDefault="00DC69CD">
            <w:pPr>
              <w:spacing w:after="58" w:line="268" w:lineRule="auto"/>
            </w:pPr>
            <w:r>
              <w:rPr>
                <w:sz w:val="24"/>
              </w:rPr>
              <w:t xml:space="preserve">Legislative shall forward the same </w:t>
            </w:r>
          </w:p>
          <w:p w14:paraId="6D08AE0C" w14:textId="5048A70C" w:rsidR="00CB1F42" w:rsidRDefault="005E72E3">
            <w:r>
              <w:rPr>
                <w:sz w:val="24"/>
              </w:rPr>
              <w:t>to the SB</w:t>
            </w:r>
            <w:r w:rsidR="00DC69CD">
              <w:rPr>
                <w:sz w:val="24"/>
              </w:rPr>
              <w:t xml:space="preserve"> Secretary or the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109FE12" w14:textId="77777777" w:rsidR="00CB1F42" w:rsidRDefault="00CB1F42"/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764A7D1" w14:textId="77777777" w:rsidR="00CB1F42" w:rsidRDefault="00CB1F42"/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B86EE5E" w14:textId="77777777" w:rsidR="00CB1F42" w:rsidRDefault="00CB1F42"/>
        </w:tc>
      </w:tr>
      <w:tr w:rsidR="00CB1F42" w14:paraId="5602BE51" w14:textId="77777777">
        <w:trPr>
          <w:trHeight w:val="2048"/>
        </w:trPr>
        <w:tc>
          <w:tcPr>
            <w:tcW w:w="2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D87C" w14:textId="77777777" w:rsidR="00CB1F42" w:rsidRDefault="00CB1F42"/>
        </w:tc>
        <w:tc>
          <w:tcPr>
            <w:tcW w:w="19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9D055" w14:textId="77777777" w:rsidR="00CB1F42" w:rsidRDefault="00DC69CD">
            <w:r>
              <w:rPr>
                <w:sz w:val="24"/>
              </w:rPr>
              <w:t xml:space="preserve">proper committees for inclusion in the Agenda or other appropriate action </w:t>
            </w:r>
          </w:p>
        </w:tc>
        <w:tc>
          <w:tcPr>
            <w:tcW w:w="11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A2B10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2EB04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EC901" w14:textId="77777777" w:rsidR="00CB1F42" w:rsidRDefault="00DC69CD">
            <w:pPr>
              <w:spacing w:after="60" w:line="240" w:lineRule="auto"/>
              <w:ind w:left="3"/>
            </w:pPr>
            <w:r>
              <w:rPr>
                <w:sz w:val="24"/>
              </w:rPr>
              <w:t xml:space="preserve">Legislative </w:t>
            </w:r>
          </w:p>
          <w:p w14:paraId="3D71E8F4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(Division) </w:t>
            </w:r>
          </w:p>
        </w:tc>
      </w:tr>
    </w:tbl>
    <w:p w14:paraId="424C15EC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7BF1D92B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0825500B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1A7C6E92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32AA8FD6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545CD271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080220C1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410BAF91" w14:textId="1866B101" w:rsidR="00CB1F42" w:rsidRDefault="00DC69CD" w:rsidP="007E3CAF">
      <w:pPr>
        <w:spacing w:after="216" w:line="240" w:lineRule="auto"/>
        <w:ind w:left="1"/>
        <w:jc w:val="both"/>
      </w:pPr>
      <w:r>
        <w:t xml:space="preserve"> </w:t>
      </w:r>
    </w:p>
    <w:p w14:paraId="785B1A19" w14:textId="77777777" w:rsidR="00CB1F42" w:rsidRDefault="00DC69CD">
      <w:pPr>
        <w:spacing w:line="240" w:lineRule="auto"/>
        <w:ind w:left="1"/>
        <w:jc w:val="both"/>
      </w:pPr>
      <w:r>
        <w:lastRenderedPageBreak/>
        <w:t xml:space="preserve"> </w:t>
      </w:r>
    </w:p>
    <w:tbl>
      <w:tblPr>
        <w:tblStyle w:val="TableGrid"/>
        <w:tblW w:w="9577" w:type="dxa"/>
        <w:tblInd w:w="-106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52"/>
        <w:gridCol w:w="1290"/>
        <w:gridCol w:w="665"/>
        <w:gridCol w:w="1159"/>
        <w:gridCol w:w="2118"/>
        <w:gridCol w:w="2193"/>
      </w:tblGrid>
      <w:tr w:rsidR="00CB1F42" w14:paraId="5A46ECC1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A053BC6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Office or Division: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2FD2A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Vice Mayor </w:t>
            </w:r>
          </w:p>
        </w:tc>
      </w:tr>
      <w:tr w:rsidR="00CB1F42" w14:paraId="2B879FDC" w14:textId="77777777">
        <w:trPr>
          <w:trHeight w:val="536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DF5804D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80227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Simple </w:t>
            </w:r>
          </w:p>
        </w:tc>
      </w:tr>
      <w:tr w:rsidR="00CB1F42" w14:paraId="72691DD7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0D0C80FC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Type of 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CF0A8" w14:textId="77777777" w:rsidR="00CB1F42" w:rsidRDefault="00DC69CD">
            <w:pPr>
              <w:tabs>
                <w:tab w:val="center" w:pos="2960"/>
              </w:tabs>
            </w:pPr>
            <w:r>
              <w:rPr>
                <w:sz w:val="24"/>
              </w:rPr>
              <w:t xml:space="preserve">G2C, G2G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B1F42" w14:paraId="2555E23C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45AAC5E1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Who may avail: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61D7B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Individuals, Businesses, government offices </w:t>
            </w:r>
          </w:p>
        </w:tc>
      </w:tr>
      <w:tr w:rsidR="00CB1F42" w14:paraId="6C8CE262" w14:textId="77777777">
        <w:trPr>
          <w:trHeight w:val="1016"/>
        </w:trPr>
        <w:tc>
          <w:tcPr>
            <w:tcW w:w="5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4D682" w14:textId="77777777" w:rsidR="00CB1F42" w:rsidRDefault="00DC69CD">
            <w:pPr>
              <w:spacing w:after="65" w:line="240" w:lineRule="auto"/>
              <w:ind w:left="1"/>
            </w:pPr>
            <w:r>
              <w:rPr>
                <w:b/>
                <w:sz w:val="28"/>
              </w:rPr>
              <w:t xml:space="preserve">Checklist of Requirements: </w:t>
            </w:r>
          </w:p>
          <w:p w14:paraId="02363AB5" w14:textId="77777777" w:rsidR="00CB1F42" w:rsidRDefault="00DC69CD">
            <w:pPr>
              <w:ind w:left="1"/>
            </w:pPr>
            <w:r>
              <w:rPr>
                <w:sz w:val="24"/>
              </w:rPr>
              <w:t>Request letter with attachments (if any), with the receiving copy returned to the person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6E06E" w14:textId="77777777" w:rsidR="00CB1F42" w:rsidRDefault="00DC69CD">
            <w:r>
              <w:rPr>
                <w:b/>
                <w:sz w:val="28"/>
              </w:rPr>
              <w:t xml:space="preserve">Where to secure </w:t>
            </w:r>
          </w:p>
        </w:tc>
      </w:tr>
      <w:tr w:rsidR="00CB1F42" w14:paraId="4282A451" w14:textId="77777777">
        <w:trPr>
          <w:trHeight w:val="900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3D5B545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CLIENT STEPS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8981904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AGENCY ACTIONS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2E049F85" w14:textId="77777777" w:rsidR="00CB1F42" w:rsidRDefault="00DC69CD">
            <w:pPr>
              <w:spacing w:after="71" w:line="240" w:lineRule="auto"/>
              <w:ind w:left="10"/>
              <w:jc w:val="both"/>
            </w:pPr>
            <w:r>
              <w:rPr>
                <w:b/>
                <w:color w:val="FFFFFF"/>
                <w:sz w:val="28"/>
              </w:rPr>
              <w:t xml:space="preserve">FEES TO </w:t>
            </w:r>
          </w:p>
          <w:p w14:paraId="02688ED5" w14:textId="77777777" w:rsidR="00CB1F42" w:rsidRDefault="00DC69CD">
            <w:pPr>
              <w:ind w:left="6"/>
              <w:jc w:val="both"/>
            </w:pPr>
            <w:r>
              <w:rPr>
                <w:b/>
                <w:color w:val="FFFFFF"/>
                <w:sz w:val="28"/>
              </w:rPr>
              <w:t xml:space="preserve">BE PAID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003C28DF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PROCESSING TIME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EF89BED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PERSON RESPONSIBLE </w:t>
            </w:r>
          </w:p>
        </w:tc>
      </w:tr>
      <w:tr w:rsidR="00CB1F42" w14:paraId="7A422A20" w14:textId="77777777">
        <w:trPr>
          <w:trHeight w:val="1437"/>
        </w:trPr>
        <w:tc>
          <w:tcPr>
            <w:tcW w:w="215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8E67D1C" w14:textId="77777777" w:rsidR="00CB1F42" w:rsidRDefault="00DC69CD">
            <w:pPr>
              <w:ind w:left="1" w:right="3"/>
            </w:pPr>
            <w:r>
              <w:rPr>
                <w:b/>
                <w:sz w:val="24"/>
              </w:rPr>
              <w:t xml:space="preserve">Request for certified true copies of local ordinances or resolutions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A722A" w14:textId="77777777" w:rsidR="00CB1F42" w:rsidRDefault="00DC69CD">
            <w:pPr>
              <w:ind w:right="278"/>
              <w:jc w:val="both"/>
            </w:pPr>
            <w:r>
              <w:rPr>
                <w:sz w:val="24"/>
              </w:rPr>
              <w:t>Receiving of request letter and forward to the Legislative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A8AAE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6EB63" w14:textId="77777777" w:rsidR="00CB1F42" w:rsidRDefault="00DC69CD">
            <w:r>
              <w:rPr>
                <w:sz w:val="24"/>
              </w:rPr>
              <w:t xml:space="preserve">2 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0F4F4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Receiving personnel </w:t>
            </w:r>
          </w:p>
        </w:tc>
      </w:tr>
      <w:tr w:rsidR="00CB1F42" w14:paraId="148CAECD" w14:textId="77777777">
        <w:trPr>
          <w:trHeight w:val="8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5706A2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65C2E" w14:textId="77777777" w:rsidR="00CB1F42" w:rsidRDefault="00DC69CD">
            <w:pPr>
              <w:spacing w:after="60" w:line="240" w:lineRule="auto"/>
            </w:pPr>
            <w:r>
              <w:rPr>
                <w:sz w:val="24"/>
              </w:rPr>
              <w:t xml:space="preserve">Review of the </w:t>
            </w:r>
          </w:p>
          <w:p w14:paraId="492B16B2" w14:textId="77777777" w:rsidR="00CB1F42" w:rsidRDefault="00DC69CD">
            <w:r>
              <w:rPr>
                <w:sz w:val="24"/>
              </w:rPr>
              <w:t xml:space="preserve">Legislative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2772B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2718F" w14:textId="37191ED4" w:rsidR="00CB1F42" w:rsidRDefault="005E72E3">
            <w:r>
              <w:rPr>
                <w:sz w:val="24"/>
              </w:rPr>
              <w:t xml:space="preserve">6 </w:t>
            </w:r>
            <w:r w:rsidR="00DC69CD">
              <w:rPr>
                <w:sz w:val="24"/>
              </w:rPr>
              <w:t xml:space="preserve">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B329F" w14:textId="77777777" w:rsidR="00CB1F42" w:rsidRDefault="00DC69CD">
            <w:pPr>
              <w:spacing w:after="60" w:line="240" w:lineRule="auto"/>
              <w:ind w:left="3"/>
            </w:pPr>
            <w:r>
              <w:rPr>
                <w:sz w:val="24"/>
              </w:rPr>
              <w:t xml:space="preserve">Legislative </w:t>
            </w:r>
          </w:p>
          <w:p w14:paraId="2E51D608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(Division) </w:t>
            </w:r>
          </w:p>
        </w:tc>
      </w:tr>
      <w:tr w:rsidR="00CB1F42" w14:paraId="4652CB07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1AA34B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CF7769F" w14:textId="77777777" w:rsidR="00CB1F42" w:rsidRDefault="00DC69CD">
            <w:r>
              <w:rPr>
                <w:sz w:val="24"/>
              </w:rPr>
              <w:t xml:space="preserve">Legislative shall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C8E8DB2" w14:textId="77777777" w:rsidR="00CB1F42" w:rsidRDefault="00CB1F42"/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3DEE100" w14:textId="77777777" w:rsidR="00CB1F42" w:rsidRDefault="00CB1F42"/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86A6FE1" w14:textId="77777777" w:rsidR="00CB1F42" w:rsidRDefault="00CB1F42"/>
        </w:tc>
      </w:tr>
      <w:tr w:rsidR="00CB1F42" w14:paraId="356542C5" w14:textId="77777777">
        <w:trPr>
          <w:trHeight w:val="1416"/>
        </w:trPr>
        <w:tc>
          <w:tcPr>
            <w:tcW w:w="2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39F89" w14:textId="77777777" w:rsidR="00CB1F42" w:rsidRDefault="00CB1F42"/>
        </w:tc>
        <w:tc>
          <w:tcPr>
            <w:tcW w:w="19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C3C5C" w14:textId="7510EF71" w:rsidR="00CB1F42" w:rsidRDefault="00DC69CD">
            <w:r>
              <w:rPr>
                <w:sz w:val="24"/>
              </w:rPr>
              <w:t xml:space="preserve">forward the </w:t>
            </w:r>
            <w:r w:rsidR="005E72E3">
              <w:rPr>
                <w:sz w:val="24"/>
              </w:rPr>
              <w:t xml:space="preserve">same to the Office of the SB </w:t>
            </w:r>
            <w:proofErr w:type="spellStart"/>
            <w:r>
              <w:rPr>
                <w:sz w:val="24"/>
              </w:rPr>
              <w:t>ecretary</w:t>
            </w:r>
            <w:proofErr w:type="spellEnd"/>
            <w:r>
              <w:rPr>
                <w:sz w:val="24"/>
              </w:rPr>
              <w:t xml:space="preserve"> for proper action </w:t>
            </w:r>
          </w:p>
        </w:tc>
        <w:tc>
          <w:tcPr>
            <w:tcW w:w="11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47D58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996B3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722EC" w14:textId="77777777" w:rsidR="00CB1F42" w:rsidRDefault="00DC69CD">
            <w:pPr>
              <w:spacing w:after="60" w:line="240" w:lineRule="auto"/>
              <w:ind w:left="3"/>
            </w:pPr>
            <w:r>
              <w:rPr>
                <w:sz w:val="24"/>
              </w:rPr>
              <w:t xml:space="preserve">Legislative </w:t>
            </w:r>
          </w:p>
          <w:p w14:paraId="21E3A608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(Division) </w:t>
            </w:r>
          </w:p>
        </w:tc>
      </w:tr>
    </w:tbl>
    <w:p w14:paraId="08BF4C72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2DE472D4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3015F872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55E9078D" w14:textId="77777777" w:rsidR="00CB1F42" w:rsidRDefault="00DC69CD">
      <w:pPr>
        <w:spacing w:after="217" w:line="240" w:lineRule="auto"/>
        <w:ind w:left="1"/>
        <w:jc w:val="both"/>
      </w:pPr>
      <w:r>
        <w:t xml:space="preserve"> </w:t>
      </w:r>
    </w:p>
    <w:p w14:paraId="67D399C4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3BBEE379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252968AF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40A1BF3E" w14:textId="77777777" w:rsidR="00CB1F42" w:rsidRDefault="00DC69CD">
      <w:pPr>
        <w:spacing w:after="216" w:line="240" w:lineRule="auto"/>
        <w:ind w:left="1"/>
        <w:jc w:val="both"/>
      </w:pPr>
      <w:r>
        <w:t xml:space="preserve"> </w:t>
      </w:r>
    </w:p>
    <w:p w14:paraId="183273CF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62918E36" w14:textId="77777777" w:rsidR="00CB1F42" w:rsidRDefault="00DC69CD">
      <w:pPr>
        <w:spacing w:after="212" w:line="240" w:lineRule="auto"/>
        <w:ind w:left="1"/>
        <w:jc w:val="both"/>
      </w:pPr>
      <w:r>
        <w:t xml:space="preserve"> </w:t>
      </w:r>
    </w:p>
    <w:p w14:paraId="2D7F5B86" w14:textId="7CB07950" w:rsidR="00CB1F42" w:rsidRDefault="00DC69CD" w:rsidP="00284BE5">
      <w:pPr>
        <w:spacing w:after="216" w:line="240" w:lineRule="auto"/>
        <w:ind w:left="1"/>
        <w:jc w:val="both"/>
      </w:pPr>
      <w:r>
        <w:t xml:space="preserve"> </w:t>
      </w:r>
    </w:p>
    <w:tbl>
      <w:tblPr>
        <w:tblStyle w:val="TableGrid"/>
        <w:tblW w:w="9577" w:type="dxa"/>
        <w:tblInd w:w="-106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52"/>
        <w:gridCol w:w="1290"/>
        <w:gridCol w:w="665"/>
        <w:gridCol w:w="1159"/>
        <w:gridCol w:w="2118"/>
        <w:gridCol w:w="2193"/>
      </w:tblGrid>
      <w:tr w:rsidR="00CB1F42" w14:paraId="43A714AE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09E6E805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lastRenderedPageBreak/>
              <w:t xml:space="preserve">Office or Division: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FAE1A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Vice Mayor </w:t>
            </w:r>
          </w:p>
        </w:tc>
      </w:tr>
      <w:tr w:rsidR="00CB1F42" w14:paraId="71B026EA" w14:textId="77777777">
        <w:trPr>
          <w:trHeight w:val="536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BD12D26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E181F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Simple </w:t>
            </w:r>
          </w:p>
        </w:tc>
      </w:tr>
      <w:tr w:rsidR="00CB1F42" w14:paraId="13BAB30E" w14:textId="77777777">
        <w:trPr>
          <w:trHeight w:val="540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0DD1CE0E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Type of Classification: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AAA0E" w14:textId="77777777" w:rsidR="00CB1F42" w:rsidRDefault="00DC69CD">
            <w:pPr>
              <w:tabs>
                <w:tab w:val="center" w:pos="2960"/>
              </w:tabs>
            </w:pPr>
            <w:r>
              <w:rPr>
                <w:sz w:val="24"/>
              </w:rPr>
              <w:t xml:space="preserve">G2G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B1F42" w14:paraId="7F0F1728" w14:textId="77777777">
        <w:trPr>
          <w:trHeight w:val="539"/>
        </w:trPr>
        <w:tc>
          <w:tcPr>
            <w:tcW w:w="3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C73DD00" w14:textId="77777777" w:rsidR="00CB1F42" w:rsidRDefault="00DC69CD">
            <w:pPr>
              <w:ind w:left="1"/>
            </w:pPr>
            <w:r>
              <w:rPr>
                <w:b/>
                <w:color w:val="FFFFFF"/>
                <w:sz w:val="28"/>
              </w:rPr>
              <w:t xml:space="preserve">Who may avail: </w:t>
            </w:r>
          </w:p>
        </w:tc>
        <w:tc>
          <w:tcPr>
            <w:tcW w:w="6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23CB1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Office of the City Council Secretary </w:t>
            </w:r>
          </w:p>
        </w:tc>
      </w:tr>
      <w:tr w:rsidR="00CB1F42" w14:paraId="099B2405" w14:textId="77777777">
        <w:trPr>
          <w:trHeight w:val="1332"/>
        </w:trPr>
        <w:tc>
          <w:tcPr>
            <w:tcW w:w="5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856F7" w14:textId="77777777" w:rsidR="00CB1F42" w:rsidRDefault="00DC69CD">
            <w:pPr>
              <w:spacing w:after="65" w:line="240" w:lineRule="auto"/>
              <w:ind w:left="1"/>
            </w:pPr>
            <w:r>
              <w:rPr>
                <w:b/>
                <w:sz w:val="28"/>
              </w:rPr>
              <w:t xml:space="preserve">Checklist of Requirements: </w:t>
            </w:r>
          </w:p>
          <w:p w14:paraId="522CF7E7" w14:textId="77777777" w:rsidR="00CB1F42" w:rsidRDefault="00DC69CD">
            <w:pPr>
              <w:ind w:left="1" w:right="264"/>
              <w:jc w:val="both"/>
            </w:pPr>
            <w:r>
              <w:rPr>
                <w:sz w:val="24"/>
              </w:rPr>
              <w:t>Cover letter with the final draft of the legislative measure, with the receiving copy returned to the person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F3F46" w14:textId="77777777" w:rsidR="00CB1F42" w:rsidRDefault="00DC69CD">
            <w:r>
              <w:rPr>
                <w:b/>
                <w:sz w:val="28"/>
              </w:rPr>
              <w:t xml:space="preserve">Where to secure </w:t>
            </w:r>
          </w:p>
        </w:tc>
      </w:tr>
      <w:tr w:rsidR="00CB1F42" w14:paraId="24F7A1E8" w14:textId="77777777">
        <w:trPr>
          <w:trHeight w:val="904"/>
        </w:trPr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1FC18126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CLIENT STEPS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D846485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AGENCY ACTIONS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B113ABA" w14:textId="77777777" w:rsidR="00CB1F42" w:rsidRDefault="00DC69CD">
            <w:pPr>
              <w:spacing w:after="71" w:line="240" w:lineRule="auto"/>
              <w:ind w:left="10"/>
              <w:jc w:val="both"/>
            </w:pPr>
            <w:r>
              <w:rPr>
                <w:b/>
                <w:color w:val="FFFFFF"/>
                <w:sz w:val="28"/>
              </w:rPr>
              <w:t xml:space="preserve">FEES TO </w:t>
            </w:r>
          </w:p>
          <w:p w14:paraId="1F06C771" w14:textId="77777777" w:rsidR="00CB1F42" w:rsidRDefault="00DC69CD">
            <w:pPr>
              <w:ind w:left="6"/>
              <w:jc w:val="both"/>
            </w:pPr>
            <w:r>
              <w:rPr>
                <w:b/>
                <w:color w:val="FFFFFF"/>
                <w:sz w:val="28"/>
              </w:rPr>
              <w:t xml:space="preserve">BE PAID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621DF3AB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PROCESSING TIME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3219DB1C" w14:textId="77777777" w:rsidR="00CB1F42" w:rsidRDefault="00DC69CD">
            <w:pPr>
              <w:jc w:val="center"/>
            </w:pPr>
            <w:r>
              <w:rPr>
                <w:b/>
                <w:color w:val="FFFFFF"/>
                <w:sz w:val="28"/>
              </w:rPr>
              <w:t xml:space="preserve">PERSON RESPONSIBLE </w:t>
            </w:r>
          </w:p>
        </w:tc>
      </w:tr>
      <w:tr w:rsidR="00CB1F42" w14:paraId="08EFD637" w14:textId="77777777">
        <w:trPr>
          <w:trHeight w:val="1910"/>
        </w:trPr>
        <w:tc>
          <w:tcPr>
            <w:tcW w:w="215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B0B07DD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Receiving of </w:t>
            </w:r>
          </w:p>
          <w:p w14:paraId="0139872D" w14:textId="77777777" w:rsidR="00CB1F42" w:rsidRDefault="00DC69CD">
            <w:pPr>
              <w:spacing w:after="58" w:line="268" w:lineRule="auto"/>
              <w:ind w:left="1"/>
            </w:pPr>
            <w:r>
              <w:rPr>
                <w:b/>
                <w:sz w:val="24"/>
              </w:rPr>
              <w:t xml:space="preserve">Approved Legislative </w:t>
            </w:r>
          </w:p>
          <w:p w14:paraId="17036D51" w14:textId="77777777" w:rsidR="00CB1F42" w:rsidRDefault="00DC69CD">
            <w:pPr>
              <w:spacing w:after="60" w:line="240" w:lineRule="auto"/>
              <w:ind w:left="1"/>
            </w:pPr>
            <w:r>
              <w:rPr>
                <w:b/>
                <w:sz w:val="24"/>
              </w:rPr>
              <w:t xml:space="preserve">Measures for </w:t>
            </w:r>
          </w:p>
          <w:p w14:paraId="79857718" w14:textId="77777777" w:rsidR="00CB1F42" w:rsidRDefault="00DC69CD">
            <w:pPr>
              <w:ind w:left="1"/>
            </w:pPr>
            <w:r>
              <w:rPr>
                <w:b/>
                <w:sz w:val="24"/>
              </w:rPr>
              <w:t xml:space="preserve">Signature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6C1AE" w14:textId="77777777" w:rsidR="00CB1F42" w:rsidRDefault="00DC69CD">
            <w:pPr>
              <w:spacing w:after="55" w:line="268" w:lineRule="auto"/>
            </w:pPr>
            <w:r>
              <w:t xml:space="preserve">Receiving of the final draft of the legislative measures </w:t>
            </w:r>
          </w:p>
          <w:p w14:paraId="1FB0E5F0" w14:textId="77777777" w:rsidR="00CB1F42" w:rsidRDefault="00DC69CD">
            <w:pPr>
              <w:spacing w:after="51" w:line="240" w:lineRule="auto"/>
            </w:pPr>
            <w:r>
              <w:t xml:space="preserve">approved by the </w:t>
            </w:r>
          </w:p>
          <w:p w14:paraId="6071E4BA" w14:textId="39D329E2" w:rsidR="00CB1F42" w:rsidRDefault="005E72E3">
            <w:r>
              <w:t xml:space="preserve">Municipal </w:t>
            </w:r>
            <w:r w:rsidR="00DC69CD">
              <w:t xml:space="preserve"> Council   </w:t>
            </w:r>
            <w:r w:rsidR="00DC69CD">
              <w:rPr>
                <w:b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0AAC9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4941E" w14:textId="77777777" w:rsidR="00CB1F42" w:rsidRDefault="00DC69CD">
            <w:r>
              <w:rPr>
                <w:sz w:val="24"/>
              </w:rPr>
              <w:t xml:space="preserve">2 minutes </w:t>
            </w:r>
          </w:p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33E75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Receiving personnel </w:t>
            </w:r>
          </w:p>
        </w:tc>
      </w:tr>
      <w:tr w:rsidR="00CB1F42" w14:paraId="50AD9862" w14:textId="77777777">
        <w:trPr>
          <w:trHeight w:val="25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F9A8EF" w14:textId="77777777" w:rsidR="00CB1F42" w:rsidRDefault="00CB1F42"/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BD2D86D" w14:textId="77777777" w:rsidR="00CB1F42" w:rsidRDefault="00DC69CD">
            <w:pPr>
              <w:spacing w:after="210" w:line="270" w:lineRule="auto"/>
            </w:pPr>
            <w:r>
              <w:t xml:space="preserve">Review of the Legislative </w:t>
            </w:r>
          </w:p>
          <w:p w14:paraId="72C5B452" w14:textId="77777777" w:rsidR="00CB1F42" w:rsidRDefault="00DC69CD">
            <w:r>
              <w:t xml:space="preserve">If there are no amendments, the same shall be forwarded to the Vice Mayor for signature.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5A3AF1E" w14:textId="77777777" w:rsidR="00CB1F42" w:rsidRDefault="00CB1F42"/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381D929" w14:textId="77777777" w:rsidR="00CB1F42" w:rsidRDefault="00CB1F42"/>
        </w:tc>
        <w:tc>
          <w:tcPr>
            <w:tcW w:w="21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774A367" w14:textId="77777777" w:rsidR="00CB1F42" w:rsidRDefault="00CB1F42"/>
        </w:tc>
      </w:tr>
      <w:tr w:rsidR="00CB1F42" w14:paraId="776B60C6" w14:textId="77777777">
        <w:trPr>
          <w:trHeight w:val="3438"/>
        </w:trPr>
        <w:tc>
          <w:tcPr>
            <w:tcW w:w="21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BCC15" w14:textId="77777777" w:rsidR="00CB1F42" w:rsidRDefault="00CB1F42"/>
        </w:tc>
        <w:tc>
          <w:tcPr>
            <w:tcW w:w="195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10B5B" w14:textId="77777777" w:rsidR="00CB1F42" w:rsidRDefault="00DC69CD">
            <w:pPr>
              <w:spacing w:after="52" w:line="240" w:lineRule="auto"/>
            </w:pPr>
            <w:r>
              <w:t xml:space="preserve">If there are </w:t>
            </w:r>
          </w:p>
          <w:p w14:paraId="586D9812" w14:textId="04D03304" w:rsidR="00CB1F42" w:rsidRDefault="00DC69CD">
            <w:proofErr w:type="gramStart"/>
            <w:r>
              <w:t>amendments</w:t>
            </w:r>
            <w:proofErr w:type="gramEnd"/>
            <w:r>
              <w:t>, the concerned councilor/s shall be contacted and the same shall be ret</w:t>
            </w:r>
            <w:r w:rsidR="005E72E3">
              <w:t xml:space="preserve">urned to the Office of the Municipal </w:t>
            </w:r>
            <w:bookmarkStart w:id="0" w:name="_GoBack"/>
            <w:bookmarkEnd w:id="0"/>
            <w:r>
              <w:t>Secretary with the directive to amend the same.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FC7AC" w14:textId="77777777" w:rsidR="00CB1F42" w:rsidRDefault="00DC69CD">
            <w:pPr>
              <w:ind w:left="2"/>
            </w:pPr>
            <w:r>
              <w:rPr>
                <w:sz w:val="24"/>
              </w:rPr>
              <w:t xml:space="preserve">None </w:t>
            </w:r>
          </w:p>
        </w:tc>
        <w:tc>
          <w:tcPr>
            <w:tcW w:w="21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C0937" w14:textId="77777777" w:rsidR="00CB1F42" w:rsidRDefault="00DC69CD">
            <w:r>
              <w:rPr>
                <w:sz w:val="24"/>
              </w:rPr>
              <w:t xml:space="preserve">24 hours </w:t>
            </w:r>
          </w:p>
        </w:tc>
        <w:tc>
          <w:tcPr>
            <w:tcW w:w="21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A8D5F" w14:textId="77777777" w:rsidR="00CB1F42" w:rsidRDefault="00DC69CD">
            <w:pPr>
              <w:spacing w:after="59" w:line="240" w:lineRule="auto"/>
              <w:ind w:left="3"/>
            </w:pPr>
            <w:r>
              <w:rPr>
                <w:sz w:val="24"/>
              </w:rPr>
              <w:t xml:space="preserve">Legislative </w:t>
            </w:r>
          </w:p>
          <w:p w14:paraId="1DDE623C" w14:textId="77777777" w:rsidR="00CB1F42" w:rsidRDefault="00DC69CD">
            <w:pPr>
              <w:ind w:left="3"/>
            </w:pPr>
            <w:r>
              <w:rPr>
                <w:sz w:val="24"/>
              </w:rPr>
              <w:t xml:space="preserve">(Division) </w:t>
            </w:r>
          </w:p>
        </w:tc>
      </w:tr>
    </w:tbl>
    <w:p w14:paraId="6D6C88FC" w14:textId="77777777" w:rsidR="00CB1F42" w:rsidRDefault="00DC69CD">
      <w:pPr>
        <w:spacing w:line="240" w:lineRule="auto"/>
        <w:ind w:left="1"/>
        <w:jc w:val="both"/>
      </w:pPr>
      <w:r>
        <w:t xml:space="preserve"> </w:t>
      </w:r>
    </w:p>
    <w:sectPr w:rsidR="00CB1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1440" w:right="1440" w:bottom="1440" w:left="1440" w:header="784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3B590" w14:textId="77777777" w:rsidR="006442EC" w:rsidRDefault="006442EC">
      <w:pPr>
        <w:spacing w:line="240" w:lineRule="auto"/>
      </w:pPr>
      <w:r>
        <w:separator/>
      </w:r>
    </w:p>
  </w:endnote>
  <w:endnote w:type="continuationSeparator" w:id="0">
    <w:p w14:paraId="762DBFF1" w14:textId="77777777" w:rsidR="006442EC" w:rsidRDefault="0064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D3F2" w14:textId="77777777" w:rsidR="00CB1F42" w:rsidRDefault="00DC69CD">
    <w:pPr>
      <w:spacing w:after="32" w:line="240" w:lineRule="auto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5E72E3">
      <w:fldChar w:fldCharType="begin"/>
    </w:r>
    <w:r w:rsidR="005E72E3">
      <w:instrText xml:space="preserve"> NUMPAGES   \* MERGEFORMAT </w:instrText>
    </w:r>
    <w:r w:rsidR="005E72E3">
      <w:fldChar w:fldCharType="separate"/>
    </w:r>
    <w:r>
      <w:rPr>
        <w:b/>
      </w:rPr>
      <w:t>7</w:t>
    </w:r>
    <w:r w:rsidR="005E72E3">
      <w:rPr>
        <w:b/>
      </w:rPr>
      <w:fldChar w:fldCharType="end"/>
    </w:r>
    <w:r>
      <w:t xml:space="preserve"> </w:t>
    </w:r>
  </w:p>
  <w:p w14:paraId="08D6AF41" w14:textId="77777777" w:rsidR="00CB1F42" w:rsidRDefault="00DC69CD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CECA" w14:textId="77777777" w:rsidR="00CB1F42" w:rsidRDefault="00DC69CD">
    <w:pPr>
      <w:spacing w:after="32" w:line="240" w:lineRule="auto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E72E3" w:rsidRPr="005E72E3">
      <w:rPr>
        <w:b/>
        <w:noProof/>
      </w:rPr>
      <w:t>2</w:t>
    </w:r>
    <w:r>
      <w:rPr>
        <w:b/>
      </w:rPr>
      <w:fldChar w:fldCharType="end"/>
    </w:r>
    <w:r>
      <w:t xml:space="preserve"> of </w:t>
    </w:r>
    <w:r w:rsidR="005E72E3">
      <w:fldChar w:fldCharType="begin"/>
    </w:r>
    <w:r w:rsidR="005E72E3">
      <w:instrText xml:space="preserve"> NUMPAGES   \* MERGEFORMAT </w:instrText>
    </w:r>
    <w:r w:rsidR="005E72E3">
      <w:fldChar w:fldCharType="separate"/>
    </w:r>
    <w:r w:rsidR="005E72E3" w:rsidRPr="005E72E3">
      <w:rPr>
        <w:b/>
        <w:noProof/>
      </w:rPr>
      <w:t>7</w:t>
    </w:r>
    <w:r w:rsidR="005E72E3">
      <w:rPr>
        <w:b/>
        <w:noProof/>
      </w:rPr>
      <w:fldChar w:fldCharType="end"/>
    </w:r>
    <w:r>
      <w:t xml:space="preserve"> </w:t>
    </w:r>
  </w:p>
  <w:p w14:paraId="509AF12D" w14:textId="77777777" w:rsidR="00CB1F42" w:rsidRDefault="00DC69CD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33E3" w14:textId="77777777" w:rsidR="00CB1F42" w:rsidRDefault="00DC69CD">
    <w:pPr>
      <w:spacing w:after="32" w:line="240" w:lineRule="auto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 w:rsidR="005E72E3">
      <w:fldChar w:fldCharType="begin"/>
    </w:r>
    <w:r w:rsidR="005E72E3">
      <w:instrText xml:space="preserve"> NUMPAGES   \* MERGEFORMAT </w:instrText>
    </w:r>
    <w:r w:rsidR="005E72E3">
      <w:fldChar w:fldCharType="separate"/>
    </w:r>
    <w:r>
      <w:rPr>
        <w:b/>
      </w:rPr>
      <w:t>7</w:t>
    </w:r>
    <w:r w:rsidR="005E72E3">
      <w:rPr>
        <w:b/>
      </w:rPr>
      <w:fldChar w:fldCharType="end"/>
    </w:r>
    <w:r>
      <w:t xml:space="preserve"> </w:t>
    </w:r>
  </w:p>
  <w:p w14:paraId="17A54876" w14:textId="77777777" w:rsidR="00CB1F42" w:rsidRDefault="00DC69CD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39ADF" w14:textId="77777777" w:rsidR="006442EC" w:rsidRDefault="006442EC">
      <w:pPr>
        <w:spacing w:line="240" w:lineRule="auto"/>
      </w:pPr>
      <w:r>
        <w:separator/>
      </w:r>
    </w:p>
  </w:footnote>
  <w:footnote w:type="continuationSeparator" w:id="0">
    <w:p w14:paraId="1F9DDEB1" w14:textId="77777777" w:rsidR="006442EC" w:rsidRDefault="00644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AB830" w14:textId="77777777" w:rsidR="00CB1F42" w:rsidRDefault="00DC69CD">
    <w:pPr>
      <w:spacing w:after="55" w:line="240" w:lineRule="auto"/>
      <w:jc w:val="center"/>
    </w:pPr>
    <w:r>
      <w:rPr>
        <w:b/>
        <w:sz w:val="32"/>
      </w:rPr>
      <w:t xml:space="preserve">CITIZEN’S CHARTER </w:t>
    </w:r>
  </w:p>
  <w:p w14:paraId="6238CFB8" w14:textId="77777777" w:rsidR="00CB1F42" w:rsidRDefault="00DC69CD">
    <w:pPr>
      <w:spacing w:after="29" w:line="240" w:lineRule="auto"/>
      <w:jc w:val="center"/>
    </w:pPr>
    <w:r>
      <w:rPr>
        <w:b/>
        <w:sz w:val="32"/>
      </w:rPr>
      <w:t xml:space="preserve">OFFICE OF THE VICE MAYOR </w:t>
    </w:r>
  </w:p>
  <w:p w14:paraId="3885AE38" w14:textId="77777777" w:rsidR="00CB1F42" w:rsidRDefault="00DC69CD">
    <w:pPr>
      <w:spacing w:after="44" w:line="240" w:lineRule="auto"/>
    </w:pPr>
    <w:r>
      <w:t xml:space="preserve"> </w:t>
    </w:r>
  </w:p>
  <w:p w14:paraId="7B797527" w14:textId="77777777" w:rsidR="00CB1F42" w:rsidRDefault="00DC69CD">
    <w:pPr>
      <w:spacing w:after="47" w:line="240" w:lineRule="auto"/>
    </w:pPr>
    <w:r>
      <w:rPr>
        <w:rFonts w:ascii="Century Gothic" w:eastAsia="Century Gothic" w:hAnsi="Century Gothic" w:cs="Century Gothic"/>
        <w:b/>
      </w:rPr>
      <w:t>Office Hours:</w:t>
    </w:r>
    <w:r>
      <w:rPr>
        <w:rFonts w:ascii="Century Gothic" w:eastAsia="Century Gothic" w:hAnsi="Century Gothic" w:cs="Century Gothic"/>
      </w:rPr>
      <w:t xml:space="preserve"> Monday to Friday, 8:00-5:00 </w:t>
    </w:r>
  </w:p>
  <w:p w14:paraId="7D905F10" w14:textId="77777777" w:rsidR="00CB1F42" w:rsidRDefault="00DC69CD">
    <w:pPr>
      <w:spacing w:after="42" w:line="240" w:lineRule="auto"/>
    </w:pPr>
    <w:r>
      <w:rPr>
        <w:rFonts w:ascii="Century Gothic" w:eastAsia="Century Gothic" w:hAnsi="Century Gothic" w:cs="Century Gothic"/>
        <w:b/>
      </w:rPr>
      <w:t>Email Address:</w:t>
    </w:r>
    <w:r>
      <w:rPr>
        <w:rFonts w:ascii="Century Gothic" w:eastAsia="Century Gothic" w:hAnsi="Century Gothic" w:cs="Century Gothic"/>
      </w:rPr>
      <w:t xml:space="preserve"> vmggsotto@yahoo.com </w:t>
    </w:r>
  </w:p>
  <w:p w14:paraId="269BD96E" w14:textId="77777777" w:rsidR="00CB1F42" w:rsidRDefault="00DC69CD">
    <w:pPr>
      <w:spacing w:after="35" w:line="240" w:lineRule="auto"/>
    </w:pPr>
    <w:r>
      <w:rPr>
        <w:rFonts w:ascii="Century Gothic" w:eastAsia="Century Gothic" w:hAnsi="Century Gothic" w:cs="Century Gothic"/>
        <w:b/>
      </w:rPr>
      <w:t>Landline No.:</w:t>
    </w:r>
    <w:r>
      <w:rPr>
        <w:rFonts w:ascii="Century Gothic" w:eastAsia="Century Gothic" w:hAnsi="Century Gothic" w:cs="Century Gothic"/>
      </w:rPr>
      <w:t xml:space="preserve">  8988-4242 Loc. 8205 </w:t>
    </w:r>
  </w:p>
  <w:p w14:paraId="43F12B1A" w14:textId="77777777" w:rsidR="00CB1F42" w:rsidRDefault="00DC69CD">
    <w:pPr>
      <w:spacing w:line="240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52864" w14:textId="77777777" w:rsidR="00CB1F42" w:rsidRDefault="00DC69CD">
    <w:pPr>
      <w:spacing w:after="55" w:line="240" w:lineRule="auto"/>
      <w:jc w:val="center"/>
    </w:pPr>
    <w:r>
      <w:rPr>
        <w:b/>
        <w:sz w:val="32"/>
      </w:rPr>
      <w:t xml:space="preserve">CITIZEN’S CHARTER </w:t>
    </w:r>
  </w:p>
  <w:p w14:paraId="037B7A6B" w14:textId="77777777" w:rsidR="00CB1F42" w:rsidRDefault="00DC69CD">
    <w:pPr>
      <w:spacing w:after="29" w:line="240" w:lineRule="auto"/>
      <w:jc w:val="center"/>
    </w:pPr>
    <w:r>
      <w:rPr>
        <w:b/>
        <w:sz w:val="32"/>
      </w:rPr>
      <w:t xml:space="preserve">OFFICE OF THE VICE MAYOR </w:t>
    </w:r>
  </w:p>
  <w:p w14:paraId="3314188A" w14:textId="77777777" w:rsidR="00CB1F42" w:rsidRDefault="00DC69CD">
    <w:pPr>
      <w:spacing w:after="44" w:line="240" w:lineRule="auto"/>
    </w:pPr>
    <w:r>
      <w:t xml:space="preserve"> </w:t>
    </w:r>
  </w:p>
  <w:p w14:paraId="24FE2C6B" w14:textId="77777777" w:rsidR="00CB1F42" w:rsidRDefault="00DC69CD">
    <w:pPr>
      <w:spacing w:after="47" w:line="240" w:lineRule="auto"/>
    </w:pPr>
    <w:r>
      <w:rPr>
        <w:rFonts w:ascii="Century Gothic" w:eastAsia="Century Gothic" w:hAnsi="Century Gothic" w:cs="Century Gothic"/>
        <w:b/>
      </w:rPr>
      <w:t>Office Hours:</w:t>
    </w:r>
    <w:r>
      <w:rPr>
        <w:rFonts w:ascii="Century Gothic" w:eastAsia="Century Gothic" w:hAnsi="Century Gothic" w:cs="Century Gothic"/>
      </w:rPr>
      <w:t xml:space="preserve"> Monday to Friday, 8:00-5:00 </w:t>
    </w:r>
  </w:p>
  <w:p w14:paraId="45FAC6E2" w14:textId="578B05E1" w:rsidR="00CB1F42" w:rsidRDefault="00DC69CD">
    <w:pPr>
      <w:spacing w:after="42" w:line="240" w:lineRule="auto"/>
    </w:pPr>
    <w:r>
      <w:rPr>
        <w:rFonts w:ascii="Century Gothic" w:eastAsia="Century Gothic" w:hAnsi="Century Gothic" w:cs="Century Gothic"/>
        <w:b/>
      </w:rPr>
      <w:t>Email Address:</w:t>
    </w:r>
    <w:r>
      <w:rPr>
        <w:rFonts w:ascii="Century Gothic" w:eastAsia="Century Gothic" w:hAnsi="Century Gothic" w:cs="Century Gothic"/>
      </w:rPr>
      <w:t xml:space="preserve">  </w:t>
    </w:r>
  </w:p>
  <w:p w14:paraId="0A372F29" w14:textId="0218E2AF" w:rsidR="002A3DB1" w:rsidRDefault="00DC69CD">
    <w:pPr>
      <w:spacing w:after="35" w:line="240" w:lineRule="auto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b/>
      </w:rPr>
      <w:t>Landline No.:</w:t>
    </w:r>
    <w:r>
      <w:rPr>
        <w:rFonts w:ascii="Century Gothic" w:eastAsia="Century Gothic" w:hAnsi="Century Gothic" w:cs="Century Gothic"/>
      </w:rPr>
      <w:t xml:space="preserve">  </w:t>
    </w:r>
  </w:p>
  <w:p w14:paraId="319CDA0F" w14:textId="77777777" w:rsidR="006E007D" w:rsidRDefault="006E007D">
    <w:pPr>
      <w:spacing w:after="35" w:line="240" w:lineRule="auto"/>
    </w:pPr>
  </w:p>
  <w:p w14:paraId="3A8C3E8B" w14:textId="77777777" w:rsidR="00CB1F42" w:rsidRDefault="00DC69CD">
    <w:pPr>
      <w:spacing w:line="240" w:lineRule="auto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D588" w14:textId="77777777" w:rsidR="00CB1F42" w:rsidRDefault="00DC69CD">
    <w:pPr>
      <w:spacing w:after="55" w:line="240" w:lineRule="auto"/>
      <w:jc w:val="center"/>
    </w:pPr>
    <w:r>
      <w:rPr>
        <w:b/>
        <w:sz w:val="32"/>
      </w:rPr>
      <w:t xml:space="preserve">CITIZEN’S CHARTER </w:t>
    </w:r>
  </w:p>
  <w:p w14:paraId="10AAA2C4" w14:textId="77777777" w:rsidR="00CB1F42" w:rsidRDefault="00DC69CD">
    <w:pPr>
      <w:spacing w:after="29" w:line="240" w:lineRule="auto"/>
      <w:jc w:val="center"/>
    </w:pPr>
    <w:r>
      <w:rPr>
        <w:b/>
        <w:sz w:val="32"/>
      </w:rPr>
      <w:t xml:space="preserve">OFFICE OF THE VICE MAYOR </w:t>
    </w:r>
  </w:p>
  <w:p w14:paraId="7D33034E" w14:textId="77777777" w:rsidR="00CB1F42" w:rsidRDefault="00DC69CD">
    <w:pPr>
      <w:spacing w:after="44" w:line="240" w:lineRule="auto"/>
    </w:pPr>
    <w:r>
      <w:t xml:space="preserve"> </w:t>
    </w:r>
  </w:p>
  <w:p w14:paraId="2912B9D4" w14:textId="77777777" w:rsidR="00CB1F42" w:rsidRDefault="00DC69CD">
    <w:pPr>
      <w:spacing w:after="47" w:line="240" w:lineRule="auto"/>
    </w:pPr>
    <w:r>
      <w:rPr>
        <w:rFonts w:ascii="Century Gothic" w:eastAsia="Century Gothic" w:hAnsi="Century Gothic" w:cs="Century Gothic"/>
        <w:b/>
      </w:rPr>
      <w:t>Office Hours:</w:t>
    </w:r>
    <w:r>
      <w:rPr>
        <w:rFonts w:ascii="Century Gothic" w:eastAsia="Century Gothic" w:hAnsi="Century Gothic" w:cs="Century Gothic"/>
      </w:rPr>
      <w:t xml:space="preserve"> Monday to Friday, 8:00-5:00 </w:t>
    </w:r>
  </w:p>
  <w:p w14:paraId="4E6FC279" w14:textId="77777777" w:rsidR="00CB1F42" w:rsidRDefault="00DC69CD">
    <w:pPr>
      <w:spacing w:after="42" w:line="240" w:lineRule="auto"/>
    </w:pPr>
    <w:r>
      <w:rPr>
        <w:rFonts w:ascii="Century Gothic" w:eastAsia="Century Gothic" w:hAnsi="Century Gothic" w:cs="Century Gothic"/>
        <w:b/>
      </w:rPr>
      <w:t>Email Address:</w:t>
    </w:r>
    <w:r>
      <w:rPr>
        <w:rFonts w:ascii="Century Gothic" w:eastAsia="Century Gothic" w:hAnsi="Century Gothic" w:cs="Century Gothic"/>
      </w:rPr>
      <w:t xml:space="preserve"> vmggsotto@yahoo.com </w:t>
    </w:r>
  </w:p>
  <w:p w14:paraId="3084683C" w14:textId="77777777" w:rsidR="00CB1F42" w:rsidRDefault="00DC69CD">
    <w:pPr>
      <w:spacing w:after="35" w:line="240" w:lineRule="auto"/>
    </w:pPr>
    <w:r>
      <w:rPr>
        <w:rFonts w:ascii="Century Gothic" w:eastAsia="Century Gothic" w:hAnsi="Century Gothic" w:cs="Century Gothic"/>
        <w:b/>
      </w:rPr>
      <w:t>Landline No.:</w:t>
    </w:r>
    <w:r>
      <w:rPr>
        <w:rFonts w:ascii="Century Gothic" w:eastAsia="Century Gothic" w:hAnsi="Century Gothic" w:cs="Century Gothic"/>
      </w:rPr>
      <w:t xml:space="preserve">  8988-4242 Loc. 8205 </w:t>
    </w:r>
  </w:p>
  <w:p w14:paraId="629F9C30" w14:textId="77777777" w:rsidR="00CB1F42" w:rsidRDefault="00DC69CD">
    <w:pPr>
      <w:spacing w:line="240" w:lineRule="aut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42"/>
    <w:rsid w:val="00284BE5"/>
    <w:rsid w:val="002A3DB1"/>
    <w:rsid w:val="00357F22"/>
    <w:rsid w:val="003A6127"/>
    <w:rsid w:val="004609F7"/>
    <w:rsid w:val="005E72E3"/>
    <w:rsid w:val="00612A11"/>
    <w:rsid w:val="006442EC"/>
    <w:rsid w:val="006E007D"/>
    <w:rsid w:val="007E3CAF"/>
    <w:rsid w:val="008015BC"/>
    <w:rsid w:val="009149F2"/>
    <w:rsid w:val="009D601A"/>
    <w:rsid w:val="00A247FE"/>
    <w:rsid w:val="00CB1F42"/>
    <w:rsid w:val="00D8290E"/>
    <w:rsid w:val="00DC69CD"/>
    <w:rsid w:val="00E651C3"/>
    <w:rsid w:val="00F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FA8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OVM QC - Aron</dc:creator>
  <cp:keywords/>
  <cp:lastModifiedBy>Admin</cp:lastModifiedBy>
  <cp:revision>14</cp:revision>
  <dcterms:created xsi:type="dcterms:W3CDTF">2023-07-10T03:33:00Z</dcterms:created>
  <dcterms:modified xsi:type="dcterms:W3CDTF">2024-11-14T07:05:00Z</dcterms:modified>
</cp:coreProperties>
</file>